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77" w:rsidRPr="00A41168" w:rsidRDefault="00082077" w:rsidP="00A411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воспитательной работы</w:t>
      </w:r>
      <w:r w:rsidR="00927D23" w:rsidRPr="00A41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1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СОШ № 17 им. И.Л. Козыря пос. Шаумянского</w:t>
      </w:r>
      <w:r w:rsidR="00927D23" w:rsidRPr="00A41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  2022/23 учебный год</w:t>
      </w:r>
    </w:p>
    <w:p w:rsidR="00082077" w:rsidRPr="00A41168" w:rsidRDefault="00927D23" w:rsidP="00A41168">
      <w:pPr>
        <w:spacing w:line="276" w:lineRule="auto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воспитательной работы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 СОШ № 17 им. И.Л. Козыря пос. Шаумянского </w:t>
      </w:r>
      <w:r w:rsidR="0008207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является: </w:t>
      </w:r>
      <w:r w:rsidR="00082077" w:rsidRPr="00A41168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82077" w:rsidRPr="00A41168" w:rsidRDefault="00082077" w:rsidP="00A41168">
      <w:pPr>
        <w:tabs>
          <w:tab w:val="left" w:pos="851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A41168">
        <w:rPr>
          <w:rFonts w:ascii="Times New Roman" w:hAnsi="Times New Roman" w:cs="Times New Roman"/>
          <w:sz w:val="24"/>
          <w:szCs w:val="24"/>
        </w:rPr>
        <w:t xml:space="preserve"> обучающихся: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школе осуществляется в рамках модулей рабочей программы воспитания:</w:t>
      </w:r>
    </w:p>
    <w:p w:rsidR="004E6C42" w:rsidRPr="00A41168" w:rsidRDefault="00927D23" w:rsidP="00A41168">
      <w:pPr>
        <w:tabs>
          <w:tab w:val="left" w:pos="851"/>
          <w:tab w:val="left" w:pos="2977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инвариантных: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DA1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"Урочная деятельность", «Внеурочная деятельность»,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«Классное руководство», </w:t>
      </w:r>
      <w:r w:rsidR="008F1C86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"Основные школьные дела", "Внешкольные мероприятия", "</w:t>
      </w:r>
      <w:r w:rsidR="008F1C86" w:rsidRPr="00A41168">
        <w:rPr>
          <w:rFonts w:ascii="Times New Roman" w:hAnsi="Times New Roman" w:cs="Times New Roman"/>
          <w:sz w:val="24"/>
          <w:szCs w:val="24"/>
        </w:rPr>
        <w:t xml:space="preserve">Организация предметно-пространственной среды", "Взаимодействие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родителями»,  «Профориентация»</w:t>
      </w:r>
      <w:r w:rsidR="00B3012E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, "Профилак</w:t>
      </w:r>
      <w:r w:rsidR="008F1C86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тика и безопасность", "Социальное партнерство"</w:t>
      </w:r>
      <w:r w:rsid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DA1" w:rsidRPr="00A41168" w:rsidRDefault="00151DA1" w:rsidP="00A41168">
      <w:pPr>
        <w:pStyle w:val="af2"/>
        <w:spacing w:before="9" w:line="276" w:lineRule="auto"/>
        <w:ind w:right="104" w:firstLine="120"/>
      </w:pPr>
      <w:r w:rsidRPr="00A41168">
        <w:t>Одним из приоритетных направлений в воспитательной работе в 2022-</w:t>
      </w:r>
      <w:r w:rsidRPr="00A41168">
        <w:rPr>
          <w:spacing w:val="-57"/>
        </w:rPr>
        <w:t xml:space="preserve"> </w:t>
      </w:r>
      <w:r w:rsidRPr="00A41168">
        <w:t>2023</w:t>
      </w:r>
      <w:r w:rsidRPr="00A41168">
        <w:rPr>
          <w:spacing w:val="1"/>
        </w:rPr>
        <w:t xml:space="preserve"> </w:t>
      </w:r>
      <w:r w:rsidRPr="00A41168">
        <w:t>учебного</w:t>
      </w:r>
      <w:r w:rsidRPr="00A41168">
        <w:rPr>
          <w:spacing w:val="1"/>
        </w:rPr>
        <w:t xml:space="preserve"> </w:t>
      </w:r>
      <w:r w:rsidRPr="00A41168">
        <w:t>года</w:t>
      </w:r>
      <w:r w:rsidRPr="00A41168">
        <w:rPr>
          <w:spacing w:val="1"/>
        </w:rPr>
        <w:t xml:space="preserve"> </w:t>
      </w:r>
      <w:r w:rsidRPr="00A41168">
        <w:t>является</w:t>
      </w:r>
      <w:r w:rsidRPr="00A41168">
        <w:rPr>
          <w:spacing w:val="1"/>
        </w:rPr>
        <w:t xml:space="preserve"> </w:t>
      </w:r>
      <w:r w:rsidRPr="00A41168">
        <w:t>гражданско-патриотическое</w:t>
      </w:r>
      <w:r w:rsidRPr="00A41168">
        <w:rPr>
          <w:spacing w:val="1"/>
        </w:rPr>
        <w:t xml:space="preserve"> </w:t>
      </w:r>
      <w:r w:rsidRPr="00A41168">
        <w:t>воспитание.</w:t>
      </w:r>
      <w:r w:rsidRPr="00A41168">
        <w:rPr>
          <w:spacing w:val="1"/>
        </w:rPr>
        <w:t xml:space="preserve"> </w:t>
      </w:r>
      <w:r w:rsidRPr="00A41168">
        <w:t>В</w:t>
      </w:r>
      <w:r w:rsidRPr="00A41168">
        <w:rPr>
          <w:spacing w:val="1"/>
        </w:rPr>
        <w:t xml:space="preserve"> </w:t>
      </w:r>
      <w:r w:rsidRPr="00A41168">
        <w:t>рамках</w:t>
      </w:r>
      <w:r w:rsidRPr="00A41168">
        <w:rPr>
          <w:spacing w:val="1"/>
        </w:rPr>
        <w:t xml:space="preserve"> </w:t>
      </w:r>
      <w:r w:rsidRPr="00A41168">
        <w:t>этого</w:t>
      </w:r>
      <w:r w:rsidRPr="00A41168">
        <w:rPr>
          <w:spacing w:val="1"/>
        </w:rPr>
        <w:t xml:space="preserve"> </w:t>
      </w:r>
      <w:r w:rsidRPr="00A41168">
        <w:t>направления</w:t>
      </w:r>
      <w:r w:rsidRPr="00A41168">
        <w:rPr>
          <w:spacing w:val="1"/>
        </w:rPr>
        <w:t xml:space="preserve"> </w:t>
      </w:r>
      <w:r w:rsidRPr="00A41168">
        <w:t>еженедельно</w:t>
      </w:r>
      <w:r w:rsidRPr="00A41168">
        <w:rPr>
          <w:spacing w:val="1"/>
        </w:rPr>
        <w:t xml:space="preserve"> по понедельникам </w:t>
      </w:r>
      <w:r w:rsidRPr="00A41168">
        <w:t>проводится</w:t>
      </w:r>
      <w:r w:rsidRPr="00A41168">
        <w:rPr>
          <w:spacing w:val="1"/>
        </w:rPr>
        <w:t xml:space="preserve"> </w:t>
      </w:r>
      <w:r w:rsidRPr="00A41168">
        <w:t>общешкольная</w:t>
      </w:r>
      <w:r w:rsidRPr="00A41168">
        <w:rPr>
          <w:spacing w:val="1"/>
        </w:rPr>
        <w:t xml:space="preserve"> </w:t>
      </w:r>
      <w:r w:rsidRPr="00A41168">
        <w:t>линейка</w:t>
      </w:r>
      <w:r w:rsidRPr="00A41168">
        <w:rPr>
          <w:spacing w:val="1"/>
        </w:rPr>
        <w:t xml:space="preserve"> </w:t>
      </w:r>
      <w:r w:rsidRPr="00A41168">
        <w:t>с</w:t>
      </w:r>
      <w:r w:rsidRPr="00A41168">
        <w:rPr>
          <w:spacing w:val="1"/>
        </w:rPr>
        <w:t xml:space="preserve"> </w:t>
      </w:r>
      <w:r w:rsidRPr="00A41168">
        <w:t>торжественной</w:t>
      </w:r>
      <w:r w:rsidRPr="00A41168">
        <w:rPr>
          <w:spacing w:val="1"/>
        </w:rPr>
        <w:t xml:space="preserve"> </w:t>
      </w:r>
      <w:r w:rsidRPr="00A41168">
        <w:t>церемонией</w:t>
      </w:r>
      <w:r w:rsidRPr="00A41168">
        <w:rPr>
          <w:spacing w:val="-2"/>
        </w:rPr>
        <w:t xml:space="preserve"> </w:t>
      </w:r>
      <w:r w:rsidRPr="00A41168">
        <w:t>поднятия</w:t>
      </w:r>
      <w:r w:rsidRPr="00A41168">
        <w:rPr>
          <w:spacing w:val="-1"/>
        </w:rPr>
        <w:t xml:space="preserve">  </w:t>
      </w:r>
      <w:r w:rsidRPr="00A41168">
        <w:t>Государственного</w:t>
      </w:r>
      <w:r w:rsidRPr="00A41168">
        <w:rPr>
          <w:spacing w:val="-1"/>
        </w:rPr>
        <w:t xml:space="preserve"> </w:t>
      </w:r>
      <w:r w:rsidRPr="00A41168">
        <w:t>флага</w:t>
      </w:r>
      <w:r w:rsidRPr="00A41168">
        <w:rPr>
          <w:spacing w:val="-3"/>
        </w:rPr>
        <w:t xml:space="preserve"> </w:t>
      </w:r>
      <w:r w:rsidRPr="00A41168">
        <w:t>РФ</w:t>
      </w:r>
      <w:r w:rsidRPr="00A41168">
        <w:rPr>
          <w:spacing w:val="-2"/>
        </w:rPr>
        <w:t xml:space="preserve"> </w:t>
      </w:r>
      <w:r w:rsidRPr="00A41168">
        <w:t>и</w:t>
      </w:r>
      <w:r w:rsidRPr="00A41168">
        <w:rPr>
          <w:spacing w:val="-1"/>
        </w:rPr>
        <w:t xml:space="preserve"> </w:t>
      </w:r>
      <w:r w:rsidRPr="00A41168">
        <w:t>исполнения</w:t>
      </w:r>
      <w:r w:rsidRPr="00A41168">
        <w:rPr>
          <w:spacing w:val="2"/>
        </w:rPr>
        <w:t xml:space="preserve"> </w:t>
      </w:r>
      <w:r w:rsidRPr="00A41168">
        <w:t>Гимна</w:t>
      </w:r>
      <w:r w:rsidRPr="00A41168">
        <w:rPr>
          <w:spacing w:val="-2"/>
        </w:rPr>
        <w:t xml:space="preserve"> </w:t>
      </w:r>
      <w:r w:rsidRPr="00A41168">
        <w:t>РФ.</w:t>
      </w:r>
    </w:p>
    <w:p w:rsidR="00151DA1" w:rsidRPr="00A41168" w:rsidRDefault="00151DA1" w:rsidP="00A41168">
      <w:pPr>
        <w:pStyle w:val="af2"/>
        <w:spacing w:before="1" w:line="276" w:lineRule="auto"/>
        <w:ind w:left="222"/>
      </w:pPr>
      <w:r w:rsidRPr="00A41168">
        <w:t>Были</w:t>
      </w:r>
      <w:r w:rsidRPr="00A41168">
        <w:rPr>
          <w:spacing w:val="-3"/>
        </w:rPr>
        <w:t xml:space="preserve"> </w:t>
      </w:r>
      <w:r w:rsidRPr="00A41168">
        <w:t>проведены</w:t>
      </w:r>
      <w:r w:rsidRPr="00A41168">
        <w:rPr>
          <w:spacing w:val="-2"/>
        </w:rPr>
        <w:t xml:space="preserve"> </w:t>
      </w:r>
      <w:r w:rsidRPr="00A41168">
        <w:t>следующие</w:t>
      </w:r>
      <w:r w:rsidRPr="00A41168">
        <w:rPr>
          <w:spacing w:val="-3"/>
        </w:rPr>
        <w:t xml:space="preserve"> </w:t>
      </w:r>
      <w:r w:rsidRPr="00A41168">
        <w:t>мероприятия:</w:t>
      </w:r>
    </w:p>
    <w:p w:rsidR="00151DA1" w:rsidRPr="00A41168" w:rsidRDefault="00151DA1" w:rsidP="00A41168">
      <w:pPr>
        <w:pStyle w:val="af0"/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spacing w:before="40" w:after="0" w:line="276" w:lineRule="auto"/>
        <w:ind w:left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проведены</w:t>
      </w:r>
      <w:r w:rsidRPr="00A41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«Уроки</w:t>
      </w:r>
      <w:r w:rsidRPr="00A41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мужества»;</w:t>
      </w:r>
    </w:p>
    <w:p w:rsidR="00151DA1" w:rsidRPr="00A41168" w:rsidRDefault="00151DA1" w:rsidP="00A41168">
      <w:pPr>
        <w:pStyle w:val="af2"/>
        <w:spacing w:before="44" w:line="276" w:lineRule="auto"/>
        <w:ind w:right="107"/>
      </w:pPr>
      <w:r w:rsidRPr="00A41168">
        <w:t>-24 февраля в нашей школе состоялась торжественная церемония открытия Парты Героя -</w:t>
      </w:r>
      <w:r w:rsidRPr="00A41168">
        <w:rPr>
          <w:spacing w:val="1"/>
        </w:rPr>
        <w:t xml:space="preserve"> </w:t>
      </w:r>
      <w:r w:rsidRPr="00A41168">
        <w:t>выпускника школы Сизова Александра, погибшего при исполнении воинского долга в ходе</w:t>
      </w:r>
      <w:r w:rsidRPr="00A41168">
        <w:rPr>
          <w:spacing w:val="1"/>
        </w:rPr>
        <w:t xml:space="preserve"> </w:t>
      </w:r>
      <w:r w:rsidRPr="00A41168">
        <w:t>специальной</w:t>
      </w:r>
      <w:r w:rsidRPr="00A41168">
        <w:rPr>
          <w:spacing w:val="-1"/>
        </w:rPr>
        <w:t xml:space="preserve"> </w:t>
      </w:r>
      <w:r w:rsidRPr="00A41168">
        <w:t>военной операции;</w:t>
      </w:r>
    </w:p>
    <w:p w:rsidR="00151DA1" w:rsidRPr="00A41168" w:rsidRDefault="00151DA1" w:rsidP="00A41168">
      <w:pPr>
        <w:pStyle w:val="af2"/>
        <w:spacing w:line="276" w:lineRule="auto"/>
        <w:ind w:right="113"/>
      </w:pPr>
      <w:r w:rsidRPr="00A41168">
        <w:t>-9 декабря - День Героев Отечества. Старшеклассники школы вместе с советником по</w:t>
      </w:r>
      <w:r w:rsidRPr="00A41168">
        <w:rPr>
          <w:spacing w:val="1"/>
        </w:rPr>
        <w:t xml:space="preserve"> </w:t>
      </w:r>
      <w:r w:rsidRPr="00A41168">
        <w:t>воспитанию</w:t>
      </w:r>
      <w:r w:rsidRPr="00A41168">
        <w:rPr>
          <w:spacing w:val="-1"/>
        </w:rPr>
        <w:t xml:space="preserve"> </w:t>
      </w:r>
      <w:r w:rsidRPr="00A41168">
        <w:t xml:space="preserve"> прошел урок мужества</w:t>
      </w:r>
      <w:r w:rsidRPr="00A41168">
        <w:rPr>
          <w:spacing w:val="-1"/>
        </w:rPr>
        <w:t xml:space="preserve"> </w:t>
      </w:r>
      <w:r w:rsidRPr="00A41168">
        <w:t>"Герои</w:t>
      </w:r>
      <w:r w:rsidRPr="00A41168">
        <w:rPr>
          <w:spacing w:val="-1"/>
        </w:rPr>
        <w:t xml:space="preserve"> </w:t>
      </w:r>
      <w:r w:rsidRPr="00A41168">
        <w:t>моего</w:t>
      </w:r>
      <w:r w:rsidRPr="00A41168">
        <w:rPr>
          <w:spacing w:val="-2"/>
        </w:rPr>
        <w:t xml:space="preserve"> </w:t>
      </w:r>
      <w:r w:rsidRPr="00A41168">
        <w:t>Отечества";</w:t>
      </w:r>
    </w:p>
    <w:p w:rsidR="00151DA1" w:rsidRPr="00A41168" w:rsidRDefault="00151DA1" w:rsidP="00A41168">
      <w:pPr>
        <w:pStyle w:val="af2"/>
        <w:spacing w:line="276" w:lineRule="auto"/>
        <w:ind w:right="105"/>
      </w:pPr>
      <w:r w:rsidRPr="00A41168">
        <w:lastRenderedPageBreak/>
        <w:t xml:space="preserve">-приняли участие во Всероссийской акции взаимопомощи </w:t>
      </w:r>
      <w:hyperlink r:id="rId8" w:history="1">
        <w:r w:rsidRPr="00A41168">
          <w:rPr>
            <w:rStyle w:val="af1"/>
            <w:color w:val="0000FF"/>
          </w:rPr>
          <w:t>#Мы</w:t>
        </w:r>
      </w:hyperlink>
      <w:r w:rsidRPr="00A41168">
        <w:t xml:space="preserve">вместе#, ребята изготовили </w:t>
      </w:r>
      <w:r w:rsidRPr="00A41168">
        <w:rPr>
          <w:spacing w:val="-57"/>
        </w:rPr>
        <w:t xml:space="preserve"> </w:t>
      </w:r>
      <w:r w:rsidRPr="00A41168">
        <w:t>новогодние</w:t>
      </w:r>
      <w:r w:rsidRPr="00A41168">
        <w:rPr>
          <w:spacing w:val="-2"/>
        </w:rPr>
        <w:t xml:space="preserve"> </w:t>
      </w:r>
      <w:r w:rsidRPr="00A41168">
        <w:t>открытки-пожелания</w:t>
      </w:r>
      <w:r w:rsidRPr="00A41168">
        <w:rPr>
          <w:spacing w:val="-1"/>
        </w:rPr>
        <w:t xml:space="preserve"> </w:t>
      </w:r>
      <w:r w:rsidRPr="00A41168">
        <w:t>военнослужащим, написали</w:t>
      </w:r>
      <w:r w:rsidRPr="00A41168">
        <w:rPr>
          <w:spacing w:val="-3"/>
        </w:rPr>
        <w:t xml:space="preserve"> </w:t>
      </w:r>
      <w:r w:rsidRPr="00A41168">
        <w:t>письма, собрали посылку;</w:t>
      </w:r>
    </w:p>
    <w:p w:rsidR="00151DA1" w:rsidRPr="00A41168" w:rsidRDefault="00B3012E" w:rsidP="00A41168">
      <w:pPr>
        <w:pStyle w:val="af2"/>
        <w:spacing w:line="276" w:lineRule="auto"/>
        <w:ind w:right="105"/>
      </w:pPr>
      <w:r w:rsidRPr="00A41168">
        <w:t>-</w:t>
      </w:r>
      <w:r w:rsidR="00151DA1" w:rsidRPr="00A41168">
        <w:t>19 мая состоялось торжественное мероприятие по открытию первичного отделения «Движение Первых»</w:t>
      </w:r>
      <w:r w:rsidRPr="00A41168">
        <w:t>;</w:t>
      </w:r>
    </w:p>
    <w:p w:rsidR="00B3012E" w:rsidRPr="00A41168" w:rsidRDefault="00B3012E" w:rsidP="00A41168">
      <w:pPr>
        <w:pStyle w:val="af2"/>
        <w:spacing w:line="276" w:lineRule="auto"/>
        <w:ind w:right="105"/>
      </w:pPr>
      <w:r w:rsidRPr="00A41168">
        <w:t>-каждый месяц в школе проводятся общешкольные мероприятия по СВО.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Результаты анализа воспитательной</w:t>
      </w: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br/>
        <w:t>работы школы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 2022/23 учебного года в школе сформировано 22 общеобразовательных класса.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</w:t>
      </w:r>
      <w:r w:rsidR="008F1C86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уководителями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использовались различные формы работы с обучающимися и их родителями в рамках модуля «Классное руководство»:</w:t>
      </w:r>
    </w:p>
    <w:p w:rsidR="004E6C42" w:rsidRPr="00A41168" w:rsidRDefault="00927D23" w:rsidP="00A41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классные часы;</w:t>
      </w:r>
    </w:p>
    <w:p w:rsidR="004E6C42" w:rsidRPr="00A41168" w:rsidRDefault="00927D23" w:rsidP="00A41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творческих конкурсах: конкурсы рисунков, фотоконкурсы, конкурс чтецов (дистанционно);</w:t>
      </w:r>
    </w:p>
    <w:p w:rsidR="004E6C42" w:rsidRPr="00A41168" w:rsidRDefault="00927D23" w:rsidP="00A41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творческие дела;</w:t>
      </w:r>
    </w:p>
    <w:p w:rsidR="004E6C42" w:rsidRPr="00A41168" w:rsidRDefault="00927D23" w:rsidP="00A41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интеллектуальных конкурсах, олимпиадах (дистанционно);</w:t>
      </w:r>
    </w:p>
    <w:p w:rsidR="004E6C42" w:rsidRPr="00A41168" w:rsidRDefault="00927D23" w:rsidP="00A41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 с учащимися;</w:t>
      </w:r>
    </w:p>
    <w:p w:rsidR="004E6C42" w:rsidRPr="00A41168" w:rsidRDefault="00927D23" w:rsidP="00A41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портфолио;</w:t>
      </w:r>
    </w:p>
    <w:p w:rsidR="004E6C42" w:rsidRPr="00A41168" w:rsidRDefault="00927D23" w:rsidP="00A411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 с родителями;</w:t>
      </w:r>
    </w:p>
    <w:p w:rsidR="0013653C" w:rsidRPr="00A41168" w:rsidRDefault="0013653C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Реализация модуля « Урочная деятельность»</w:t>
      </w:r>
    </w:p>
    <w:p w:rsidR="0013653C" w:rsidRPr="00A41168" w:rsidRDefault="0013653C" w:rsidP="00A41168">
      <w:pPr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 проведен Урок Знаний,  В начале сентября проведены:</w:t>
      </w:r>
      <w:r w:rsid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урок МЧС, Всероссийский урок, приуроченный ко ДНЮ гражданской обороны РФ, с проведением тренировок по защите детей от ЧС. В октябре проведены уроки:  </w:t>
      </w:r>
      <w:r w:rsidRPr="00A4116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130 лет со дня рождения Марины Цветаевой, поэта, 120 лет со дня рождения Евгения Андреевича Пермяка, детского писателя, Международный день музыки.</w:t>
      </w:r>
    </w:p>
    <w:p w:rsidR="0013653C" w:rsidRPr="00A41168" w:rsidRDefault="0013653C" w:rsidP="00A4116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ноябре для обучающихся 5-11 классов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 </w:t>
      </w:r>
      <w:r w:rsidRPr="00A41168">
        <w:rPr>
          <w:rFonts w:ascii="Times New Roman" w:hAnsi="Times New Roman" w:cs="Times New Roman"/>
          <w:sz w:val="24"/>
          <w:szCs w:val="24"/>
        </w:rPr>
        <w:t>Всероссийский урок «История самбо».</w:t>
      </w:r>
    </w:p>
    <w:p w:rsidR="0013653C" w:rsidRPr="00A41168" w:rsidRDefault="0013653C" w:rsidP="00A4116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 течение года проведены: </w:t>
      </w:r>
      <w:r w:rsidRPr="00A41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Международный день родного языка, 200 лет со дня рождения К.Д. Ушинского, 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музейный урок  - Урок памяти (День памяти политических репрессий), активно приняли участие в проведении Урока Цифры (сертификаты прилагаются), Урока добра,  профориентационных уроков в 5-9-х классов, уроки Трезвости, единые уроки согласно Календарю мероприятий программы воспитания на 2022-2023 учебный год.</w:t>
      </w:r>
    </w:p>
    <w:p w:rsidR="0013653C" w:rsidRPr="00A41168" w:rsidRDefault="0013653C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7 апреля прошел в школе День здоровья.</w:t>
      </w:r>
    </w:p>
    <w:p w:rsidR="0013653C" w:rsidRPr="00A41168" w:rsidRDefault="0013653C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Дню воссоединения Крыма с Россией в школе прошли мероприятия, посвященные памятной дате: классные часы, открытые уроки, конкурс рисунков «Мы вместе», просмотры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 w:rsidR="0013653C" w:rsidRPr="00A41168" w:rsidRDefault="0013653C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13653C" w:rsidRPr="00A41168" w:rsidRDefault="0013653C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месячника «Дни экологии» 25 апреля прошли классные часы в 1-4-х классах, посвященные Дню Эколят. Эколята -это настоящие друзья природы, которые хотят сделать мир чище, которые мечтают спасти окружающую среду от загрязнений! Эколята- защитники природы. Цель проведения Дня Эколят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13653C" w:rsidRPr="00A41168" w:rsidRDefault="0013653C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:rsidR="004E6C42" w:rsidRPr="00A41168" w:rsidRDefault="0013653C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Реализация модуля « Внеурочная деятельность</w:t>
      </w:r>
      <w:r w:rsidR="00927D23"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»</w:t>
      </w:r>
    </w:p>
    <w:p w:rsidR="004E6C42" w:rsidRPr="00A41168" w:rsidRDefault="0013653C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 1–4­х, 5</w:t>
      </w:r>
      <w:r w:rsidR="00927D23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–11­х классах ведется по следующим направлениям: </w:t>
      </w:r>
    </w:p>
    <w:p w:rsidR="004E6C42" w:rsidRPr="00A41168" w:rsidRDefault="00927D23" w:rsidP="00A41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«Разговоры о важном»;</w:t>
      </w:r>
    </w:p>
    <w:p w:rsidR="004E6C42" w:rsidRPr="00A41168" w:rsidRDefault="00927D23" w:rsidP="00A41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общеинтеллектуальное;</w:t>
      </w:r>
    </w:p>
    <w:p w:rsidR="004E6C42" w:rsidRPr="00A41168" w:rsidRDefault="00927D23" w:rsidP="00A41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спортивно-оздоровительное;</w:t>
      </w:r>
    </w:p>
    <w:p w:rsidR="004E6C42" w:rsidRPr="00A41168" w:rsidRDefault="00927D23" w:rsidP="00A41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социальное;</w:t>
      </w:r>
    </w:p>
    <w:p w:rsidR="004E6C42" w:rsidRPr="00A41168" w:rsidRDefault="00927D23" w:rsidP="00A41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общекультурное;</w:t>
      </w:r>
    </w:p>
    <w:p w:rsidR="004E6C42" w:rsidRPr="00A41168" w:rsidRDefault="00927D23" w:rsidP="00A41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духовно-нравственное.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 рамках реализации данной модели осуществляется через: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-план внеурочной деятельности образовательного учреждения (до 10 часов в неделю для каждого ученика  в классе); 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-организацию деятельности групп продленного дня; 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-классное руководство (экскурсии, диспуты, круглые столы, соревнования, общественно полезные практики и т.д.); 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-деятельность иных педагогических работников (социального педагога, педагога-психолога, учителя-логопеда) в соответствии с должностными обязанностями квалификационных характеристик должностей работников образования.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-взаимодействует с педагогическими работниками; 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-организует систему отношений через разнообразные формы воспитывающей деятельности коллектива класса; 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Спортивно-оздоровительное: проводятся спортивно-оздоровительные мероприятия по реализации программы «Будем здоровы!», Кружок «Волейбол».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Общекультурное:  Единый час толерантности, уроки по Программе  по изучению ПДД и профилактике дорожно-транспортного травматизма в 1-11 классах, Кружок «Музейно-поисковая работа»,  Кружок «На пути к грамотности», Кружок «Мир общения».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Социальное: Клуб «Подросток и закон», Единый час по профилактике правонарушений, Кружок «Я - гражданин», Кружок «Разговор о правильном питании»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Общеинтеллектуальное: Кружок «Умники и умницы», Кружок «Занимательный английский», Кружок «Природа нашего края»,  Кружок «В мире экологии»,  Кружок «В мире русского языка» , Кружок «Занимательное обществознание» , Кружок «Математика для всех» , Кружок «Химия для любознательных».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Духовно-нравственное: проводятся  мероприятия по реализации рабочей программы воспитания.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По школе 100 % охват программами внеурочной деятельности. Дети, посещающие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кружки, активно и результативно принимают участие в общешкольных мероприятиях: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творческих выставках: рисунков «До свидания, лето. Здравствуй, осень!», «В здоровом теле здоровый дух!»,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ко дню народного единства «Стране будем верны всей душой»,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ко Дню героев Отечества,</w:t>
      </w:r>
    </w:p>
    <w:p w:rsidR="004E6C42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ко дню Конституции РФ, праздничных открыток, поделок.</w:t>
      </w:r>
    </w:p>
    <w:p w:rsidR="00D81308" w:rsidRPr="00A41168" w:rsidRDefault="00D81308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Реализация модуля «Классное руководство»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Составлены планы ВР во всех классах за 2022-2023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Подготовлены и проведены классные часы по темам: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открытый урок «ОБЖ»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солидарности в борьбе с терроризмом»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«Международный день распространения грамотности»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памяти жертв фашизма»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инструктажа с учащимися по профилактике коронавирусной инфекции COVID -19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пожарной антитеррористической безопасности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народного единства»</w:t>
      </w:r>
    </w:p>
    <w:p w:rsidR="00D81308" w:rsidRPr="00A41168" w:rsidRDefault="00D81308" w:rsidP="00A41168">
      <w:pPr>
        <w:numPr>
          <w:ilvl w:val="0"/>
          <w:numId w:val="15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дорожной безопасности</w:t>
      </w:r>
    </w:p>
    <w:p w:rsidR="00D81308" w:rsidRPr="00A41168" w:rsidRDefault="00D81308" w:rsidP="00A41168">
      <w:pPr>
        <w:numPr>
          <w:ilvl w:val="0"/>
          <w:numId w:val="16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безопасности</w:t>
      </w:r>
    </w:p>
    <w:p w:rsidR="00D81308" w:rsidRPr="00A41168" w:rsidRDefault="00D81308" w:rsidP="00A41168">
      <w:pPr>
        <w:numPr>
          <w:ilvl w:val="0"/>
          <w:numId w:val="16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правовой помощи детям»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Неизвестного солдата»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Героев Отечества»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прав человека»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Конституции»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«Блокадный хлеб»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«Неделя памяти»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птиц»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космонавтики.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«Вахта памяти»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 военно-патриотическому воспитанию в рамках Плана мероприятий, посвященных 78-й годовщине Победы посвященные</w:t>
      </w:r>
    </w:p>
    <w:p w:rsidR="00D81308" w:rsidRPr="00A41168" w:rsidRDefault="00D81308" w:rsidP="00A41168">
      <w:pPr>
        <w:numPr>
          <w:ilvl w:val="0"/>
          <w:numId w:val="16"/>
        </w:numPr>
        <w:spacing w:after="200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Акции, посвященные 100-летию Пионерской организации</w:t>
      </w:r>
    </w:p>
    <w:p w:rsidR="00D81308" w:rsidRPr="00A41168" w:rsidRDefault="00D81308" w:rsidP="00A41168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</w:r>
    </w:p>
    <w:p w:rsidR="00D81308" w:rsidRPr="00A41168" w:rsidRDefault="00D81308" w:rsidP="00A41168">
      <w:pPr>
        <w:spacing w:after="187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модуля «Основные школьные дела»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Праздничное украшение кабинетов к 1 сентября, проведение общешкольной линейки, далее проведение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природу Ставрополья». В течение акции были проведены следующие добровольческие мероприятия под девизом «Добро нести – Добру учиться!»:</w:t>
      </w:r>
    </w:p>
    <w:p w:rsidR="00D81308" w:rsidRPr="00A41168" w:rsidRDefault="00D81308" w:rsidP="00A41168">
      <w:pPr>
        <w:numPr>
          <w:ilvl w:val="0"/>
          <w:numId w:val="17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посадка деревьев и субботники по благоустройству пришкольной территории;</w:t>
      </w:r>
    </w:p>
    <w:p w:rsidR="00D81308" w:rsidRPr="00A41168" w:rsidRDefault="00D81308" w:rsidP="00A41168">
      <w:pPr>
        <w:numPr>
          <w:ilvl w:val="0"/>
          <w:numId w:val="17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акция по пропаганде ЗОЖ «Здоровым быть модно!»;</w:t>
      </w:r>
    </w:p>
    <w:p w:rsidR="00D81308" w:rsidRPr="00A41168" w:rsidRDefault="00D81308" w:rsidP="00A41168">
      <w:pPr>
        <w:numPr>
          <w:ilvl w:val="0"/>
          <w:numId w:val="17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«Молодежь против наркотиков!» с раздачей листовок социальной направленности;</w:t>
      </w:r>
    </w:p>
    <w:p w:rsidR="00D81308" w:rsidRPr="00A41168" w:rsidRDefault="00D81308" w:rsidP="00A41168">
      <w:pPr>
        <w:numPr>
          <w:ilvl w:val="0"/>
          <w:numId w:val="17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вас любим, мы вами гордимся!», патронаж вдов ветеранов и раздача подарков.</w:t>
      </w:r>
    </w:p>
    <w:p w:rsidR="00D81308" w:rsidRPr="00A41168" w:rsidRDefault="00D81308" w:rsidP="00A41168">
      <w:pPr>
        <w:spacing w:after="187" w:line="276" w:lineRule="auto"/>
        <w:ind w:left="72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весенней недели добра организованы и проведены серии добровольческих мероприятий с участием школьников добровольческих отрядов РДШ, Юнармия, экологи:</w:t>
      </w:r>
    </w:p>
    <w:p w:rsidR="00D81308" w:rsidRPr="00A41168" w:rsidRDefault="00D81308" w:rsidP="00A41168">
      <w:pPr>
        <w:numPr>
          <w:ilvl w:val="0"/>
          <w:numId w:val="18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Уроков добра.</w:t>
      </w:r>
    </w:p>
    <w:p w:rsidR="00D81308" w:rsidRPr="00A41168" w:rsidRDefault="00D81308" w:rsidP="00A41168">
      <w:pPr>
        <w:numPr>
          <w:ilvl w:val="0"/>
          <w:numId w:val="18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экологических акций: по посадке зеленых насаждений и благоустройству пришкольной территории, «Каждой пичужке-кормушка», «Покормите птиц!» (изготовление скворечников).</w:t>
      </w:r>
    </w:p>
    <w:p w:rsidR="00D81308" w:rsidRPr="00A41168" w:rsidRDefault="00D81308" w:rsidP="00A41168">
      <w:pPr>
        <w:numPr>
          <w:ilvl w:val="0"/>
          <w:numId w:val="19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D81308" w:rsidRPr="00A41168" w:rsidRDefault="00D81308" w:rsidP="00A41168">
      <w:pPr>
        <w:numPr>
          <w:ilvl w:val="0"/>
          <w:numId w:val="20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акции «Я помню! Я горжусь!».</w:t>
      </w:r>
    </w:p>
    <w:p w:rsidR="00D81308" w:rsidRPr="00A41168" w:rsidRDefault="00D81308" w:rsidP="00A41168">
      <w:pPr>
        <w:numPr>
          <w:ilvl w:val="0"/>
          <w:numId w:val="21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встречи с участниками военных событий и локальных воин с рассказами об их участии.</w:t>
      </w:r>
    </w:p>
    <w:p w:rsidR="00D81308" w:rsidRPr="00A41168" w:rsidRDefault="00D81308" w:rsidP="00A41168">
      <w:pPr>
        <w:numPr>
          <w:ilvl w:val="0"/>
          <w:numId w:val="21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sz w:val="24"/>
          <w:szCs w:val="24"/>
        </w:rPr>
        <w:t>Проведение акции «Мы вместе!» (организация бесед по профилактике наркомании, алкоголизма, табакокурения,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профилактики детского дорожно-транспортного травматизмав октябре и мае 2022- 2023учебного  года ответственный за  пропаганду ПДД Сенкевич Н.И. совместно с инспекторами ГИБДД 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световозвращающих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тренировочные эвакуации сотрудников и учащихся в случае возникновения чрезвычайных ситуаций в сентябре и в апреле. Изданы приказы, составлены планы и акты по итогам проведения учебной эвакуации.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ноябре проводился Неделя правового воспитания школьников. В рамках, которого проводились профилактические беседы с инспектором О</w:t>
      </w:r>
      <w:r w:rsidR="00576F92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ПДН.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декабре прошли мероприятия, посвященные Международному Дню борьбы с коррупцией (классные часы, уроки мужества, конкурсы стенгазет и рисунков). Учащиеся 1 и 8 классов награждены грамотами за участие в муниципальном  конкурсе «Мы против коррупции!».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акциях:</w:t>
      </w:r>
    </w:p>
    <w:p w:rsidR="00D81308" w:rsidRPr="00A41168" w:rsidRDefault="00D81308" w:rsidP="00A41168">
      <w:pPr>
        <w:numPr>
          <w:ilvl w:val="0"/>
          <w:numId w:val="22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Возложение цветов к обелиску, погибшим воинам в ВОв.</w:t>
      </w:r>
    </w:p>
    <w:p w:rsidR="00D81308" w:rsidRPr="00A41168" w:rsidRDefault="00D81308" w:rsidP="00A41168">
      <w:pPr>
        <w:numPr>
          <w:ilvl w:val="0"/>
          <w:numId w:val="22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«Поздравление ветеранов»</w:t>
      </w:r>
    </w:p>
    <w:p w:rsidR="00D81308" w:rsidRPr="00A41168" w:rsidRDefault="00D81308" w:rsidP="00A41168">
      <w:pPr>
        <w:numPr>
          <w:ilvl w:val="0"/>
          <w:numId w:val="22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 акция #МойЗащитникОтечества</w:t>
      </w:r>
    </w:p>
    <w:p w:rsidR="00D81308" w:rsidRPr="00A41168" w:rsidRDefault="00D81308" w:rsidP="00A41168">
      <w:pPr>
        <w:numPr>
          <w:ilvl w:val="0"/>
          <w:numId w:val="22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патриотических фильмов</w:t>
      </w:r>
    </w:p>
    <w:p w:rsidR="00D81308" w:rsidRPr="00A41168" w:rsidRDefault="00D81308" w:rsidP="00A41168">
      <w:pPr>
        <w:numPr>
          <w:ilvl w:val="0"/>
          <w:numId w:val="22"/>
        </w:numPr>
        <w:spacing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 уроки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23 февраля отмечается всенародный День защитников Отечества. Это праздник доблести, мужества, чести и любви в Родине. Накануне этого события, в МБОУ СОШ № 17 им. И.Л. Козыря пос. Шаумянского прошли мероприятия, посвящённые этому празднику в рамках Всероссийской акции "День героев".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 прошла выставка  рисунков  на военную тематику, посвященная Дню защитника Отечества.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рамках Месячника оборонно – массовой, военно-патриотической и спортивной работы с целью пропаганды спортивного образа жизни и гражданско-патриотического воспитания школь</w:t>
      </w:r>
      <w:r w:rsidR="00576F92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преподавателями физкультуры и ОБЖбыли организованы  игры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«А ну-ка, мальчики!».</w:t>
      </w:r>
    </w:p>
    <w:p w:rsidR="00D81308" w:rsidRPr="00A41168" w:rsidRDefault="00D81308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планом воспитательной работы школы и с целью развития творческих способност</w:t>
      </w:r>
      <w:r w:rsidR="00576F92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обучающихся, с 3-8 марта 2023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школе проведены праздничные мероприятия, посвященные празднику весны, 8 Марта.</w:t>
      </w:r>
    </w:p>
    <w:p w:rsidR="00D81308" w:rsidRPr="00A41168" w:rsidRDefault="00576F9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 4-5.03.2023</w:t>
      </w:r>
      <w:r w:rsidR="00D81308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г. во всех классах проведены: классные часы; оформлен тематический стенд; конкурсы стенгазет, рисунков и проектных работ; конкурс чтецов.</w:t>
      </w:r>
    </w:p>
    <w:p w:rsidR="00576F92" w:rsidRPr="00A41168" w:rsidRDefault="00576F92" w:rsidP="00A41168">
      <w:pPr>
        <w:spacing w:after="187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модуля «Внешкольные мероприятия»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Модуль направлен на обеспечение самореализации личности обучающихся в пределах целостного, социально-открытого образовательного пространства поселка, района.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Модуль предполагает участие обучающихся в ряде мероприятий, ориентированных на: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-закрепление, обогащение и углубление знаний, приобретенных в процессе учебной деятельности,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применение их на практике;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-расширение общеобразовательного кругозора учащихся, формирование научного мировоззрения, выработка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умений и навыков самообразования;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-формирование интересов к различным отраслям науки, техники, искусства, спорта, проявление и развитие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индивидуальных творческих способностей и склонностей;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-организацию досуга школьников, культурного отдыха и разумных развлечений;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-распространение воспитательного воздействия на учащихся в различных направлениях воспитания.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Содержание внешкольных мероприятий определяется общим содержанием Рабочей программы воспитания,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которое предусматривает умственное, нравственное, трудовое, эстетическое и физическое воспитание каждого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ребенка.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Модуль «Внешкольные мероприятия» - это участие обучающихся в следующих мероприятиях различного</w:t>
      </w:r>
      <w:r w:rsidR="00F00A31"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уровня: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Всероссийская акция, посвященная Дню знаний 1сентября;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мероприятие, посвященное Дню солидарности в борьбе с терроризмом;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Всероссийская акция, посвященная Дню народного единства;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Всероссийская акция, посвященная Дню неизвестного солдата;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Всероссийская акция, посвященная Дню Героев Отечества;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Всероссийская акция, посвященная Дню Конституции Российской Федерации;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поздравительная программа, посвященная Дню Учителя;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16 ноября - Международный день толерантности (терпимости);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праздничный концерт, посвящѐнный Дню матери;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посвящение в отряд юнармия;</w:t>
      </w:r>
    </w:p>
    <w:p w:rsidR="00576F92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• открытие площадки «Движение первых»</w:t>
      </w:r>
      <w:r w:rsidR="00576F92"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квест-игра «Я и мои права» с учащимися в рамках профилактической акции «Правовая помощь»;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в районном лѐгкоатлетическом кроссе;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в соревнованиях по баскетболу в зачет районной спартакиады уча</w:t>
      </w:r>
      <w:r w:rsidR="00F00A31"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щихся школ</w:t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576F92" w:rsidRPr="00A41168" w:rsidRDefault="00576F92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• в соревнованиях по шашкам в зачет районной спартакиады уча</w:t>
      </w:r>
      <w:r w:rsidR="00F00A31"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щихся школ</w:t>
      </w:r>
      <w:r w:rsidRPr="00A41168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576F92" w:rsidRPr="00A41168" w:rsidRDefault="00576F92" w:rsidP="00A41168">
      <w:pPr>
        <w:spacing w:after="187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A31" w:rsidRPr="00A41168" w:rsidRDefault="00F00A31" w:rsidP="00A41168">
      <w:pPr>
        <w:spacing w:after="187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модуля «Организация предметно-пространственной среды»</w:t>
      </w:r>
    </w:p>
    <w:p w:rsidR="00F00A31" w:rsidRPr="00A41168" w:rsidRDefault="00F00A31" w:rsidP="00A41168">
      <w:pPr>
        <w:pStyle w:val="af2"/>
        <w:spacing w:before="10" w:line="276" w:lineRule="auto"/>
        <w:ind w:left="0"/>
        <w:jc w:val="left"/>
        <w:rPr>
          <w:b/>
        </w:rPr>
      </w:pPr>
    </w:p>
    <w:p w:rsidR="00F00A31" w:rsidRPr="00A41168" w:rsidRDefault="00F00A31" w:rsidP="00A41168">
      <w:pPr>
        <w:pStyle w:val="af2"/>
        <w:spacing w:line="276" w:lineRule="auto"/>
        <w:ind w:right="105"/>
      </w:pPr>
      <w:r w:rsidRPr="00A41168">
        <w:t>Окружающая ребенка предметно-эстетическая среда школы, при условии ее грамотной</w:t>
      </w:r>
      <w:r w:rsidRPr="00A41168">
        <w:rPr>
          <w:spacing w:val="1"/>
        </w:rPr>
        <w:t xml:space="preserve"> </w:t>
      </w:r>
      <w:r w:rsidRPr="00A41168">
        <w:t>организации, обогащает внутренний мир школьника, способствует формированию у него</w:t>
      </w:r>
      <w:r w:rsidRPr="00A41168">
        <w:rPr>
          <w:spacing w:val="1"/>
        </w:rPr>
        <w:t xml:space="preserve"> </w:t>
      </w:r>
      <w:r w:rsidRPr="00A41168">
        <w:t>чувства</w:t>
      </w:r>
      <w:r w:rsidRPr="00A41168">
        <w:rPr>
          <w:spacing w:val="1"/>
        </w:rPr>
        <w:t xml:space="preserve"> </w:t>
      </w:r>
      <w:r w:rsidRPr="00A41168">
        <w:t>вкуса</w:t>
      </w:r>
      <w:r w:rsidRPr="00A41168">
        <w:rPr>
          <w:spacing w:val="1"/>
        </w:rPr>
        <w:t xml:space="preserve"> </w:t>
      </w:r>
      <w:r w:rsidRPr="00A41168">
        <w:t>и</w:t>
      </w:r>
      <w:r w:rsidRPr="00A41168">
        <w:rPr>
          <w:spacing w:val="1"/>
        </w:rPr>
        <w:t xml:space="preserve"> </w:t>
      </w:r>
      <w:r w:rsidRPr="00A41168">
        <w:t>стиля,</w:t>
      </w:r>
      <w:r w:rsidRPr="00A41168">
        <w:rPr>
          <w:spacing w:val="1"/>
        </w:rPr>
        <w:t xml:space="preserve"> </w:t>
      </w:r>
      <w:r w:rsidRPr="00A41168">
        <w:t>создает</w:t>
      </w:r>
      <w:r w:rsidRPr="00A41168">
        <w:rPr>
          <w:spacing w:val="1"/>
        </w:rPr>
        <w:t xml:space="preserve"> </w:t>
      </w:r>
      <w:r w:rsidRPr="00A41168">
        <w:t>атмосферу</w:t>
      </w:r>
      <w:r w:rsidRPr="00A41168">
        <w:rPr>
          <w:spacing w:val="1"/>
        </w:rPr>
        <w:t xml:space="preserve"> </w:t>
      </w:r>
      <w:r w:rsidRPr="00A41168">
        <w:t>психологического</w:t>
      </w:r>
      <w:r w:rsidRPr="00A41168">
        <w:rPr>
          <w:spacing w:val="1"/>
        </w:rPr>
        <w:t xml:space="preserve"> </w:t>
      </w:r>
      <w:r w:rsidRPr="00A41168">
        <w:t>комфорта,</w:t>
      </w:r>
      <w:r w:rsidRPr="00A41168">
        <w:rPr>
          <w:spacing w:val="1"/>
        </w:rPr>
        <w:t xml:space="preserve"> </w:t>
      </w:r>
      <w:r w:rsidRPr="00A41168">
        <w:t>поднимает</w:t>
      </w:r>
      <w:r w:rsidRPr="00A41168">
        <w:rPr>
          <w:spacing w:val="1"/>
        </w:rPr>
        <w:t xml:space="preserve"> </w:t>
      </w:r>
      <w:r w:rsidRPr="00A41168">
        <w:t>настроение, предупреждает стрессовые ситуации, способствует позитивному восприятию</w:t>
      </w:r>
      <w:r w:rsidRPr="00A41168">
        <w:rPr>
          <w:spacing w:val="1"/>
        </w:rPr>
        <w:t xml:space="preserve"> </w:t>
      </w:r>
      <w:r w:rsidRPr="00A41168">
        <w:t>ребенком школы. Реализация воспитательного потенциала предметно-пространственной</w:t>
      </w:r>
      <w:r w:rsidRPr="00A41168">
        <w:rPr>
          <w:spacing w:val="1"/>
        </w:rPr>
        <w:t xml:space="preserve"> </w:t>
      </w:r>
      <w:r w:rsidRPr="00A41168">
        <w:t>среды</w:t>
      </w:r>
      <w:r w:rsidRPr="00A41168">
        <w:rPr>
          <w:spacing w:val="1"/>
        </w:rPr>
        <w:t xml:space="preserve"> </w:t>
      </w:r>
      <w:r w:rsidRPr="00A41168">
        <w:t>предусматривает</w:t>
      </w:r>
      <w:r w:rsidRPr="00A41168">
        <w:rPr>
          <w:spacing w:val="1"/>
        </w:rPr>
        <w:t xml:space="preserve"> </w:t>
      </w:r>
      <w:r w:rsidRPr="00A41168">
        <w:t>совместную</w:t>
      </w:r>
      <w:r w:rsidRPr="00A41168">
        <w:rPr>
          <w:spacing w:val="1"/>
        </w:rPr>
        <w:t xml:space="preserve"> </w:t>
      </w:r>
      <w:r w:rsidRPr="00A41168">
        <w:t>деятельность</w:t>
      </w:r>
      <w:r w:rsidRPr="00A41168">
        <w:rPr>
          <w:spacing w:val="1"/>
        </w:rPr>
        <w:t xml:space="preserve"> </w:t>
      </w:r>
      <w:r w:rsidRPr="00A41168">
        <w:t>педагогов,</w:t>
      </w:r>
      <w:r w:rsidRPr="00A41168">
        <w:rPr>
          <w:spacing w:val="1"/>
        </w:rPr>
        <w:t xml:space="preserve"> </w:t>
      </w:r>
      <w:r w:rsidRPr="00A41168">
        <w:t>обучающихся,</w:t>
      </w:r>
      <w:r w:rsidRPr="00A41168">
        <w:rPr>
          <w:spacing w:val="1"/>
        </w:rPr>
        <w:t xml:space="preserve"> </w:t>
      </w:r>
      <w:r w:rsidRPr="00A41168">
        <w:t>других</w:t>
      </w:r>
      <w:r w:rsidRPr="00A41168">
        <w:rPr>
          <w:spacing w:val="1"/>
        </w:rPr>
        <w:t xml:space="preserve"> </w:t>
      </w:r>
      <w:r w:rsidRPr="00A41168">
        <w:t>участников образовательных отношений по еѐ созданию, поддержанию, использованию в</w:t>
      </w:r>
      <w:r w:rsidRPr="00A41168">
        <w:rPr>
          <w:spacing w:val="1"/>
        </w:rPr>
        <w:t xml:space="preserve"> </w:t>
      </w:r>
      <w:r w:rsidRPr="00A41168">
        <w:t>воспитательном</w:t>
      </w:r>
      <w:r w:rsidRPr="00A41168">
        <w:rPr>
          <w:spacing w:val="-2"/>
        </w:rPr>
        <w:t xml:space="preserve"> </w:t>
      </w:r>
      <w:r w:rsidRPr="00A41168">
        <w:t>процессе:</w:t>
      </w:r>
    </w:p>
    <w:p w:rsidR="00F00A31" w:rsidRPr="00A41168" w:rsidRDefault="00F00A31" w:rsidP="00A41168">
      <w:pPr>
        <w:pStyle w:val="af0"/>
        <w:widowControl w:val="0"/>
        <w:numPr>
          <w:ilvl w:val="0"/>
          <w:numId w:val="23"/>
        </w:numPr>
        <w:tabs>
          <w:tab w:val="left" w:pos="287"/>
        </w:tabs>
        <w:autoSpaceDE w:val="0"/>
        <w:autoSpaceDN w:val="0"/>
        <w:spacing w:after="0" w:line="276" w:lineRule="auto"/>
        <w:ind w:right="1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оформление</w:t>
      </w:r>
      <w:r w:rsidRPr="00A4116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внешнего</w:t>
      </w:r>
      <w:r w:rsidRPr="00A4116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вида</w:t>
      </w:r>
      <w:r w:rsidRPr="00A4116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фойе</w:t>
      </w:r>
      <w:r w:rsidRPr="00A4116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второго</w:t>
      </w:r>
      <w:r w:rsidRPr="00A4116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этажа</w:t>
      </w:r>
      <w:r w:rsidRPr="00A4116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116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символикой</w:t>
      </w:r>
      <w:r w:rsidRPr="00A4116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страны,</w:t>
      </w:r>
      <w:r w:rsidRPr="00A4116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региона,</w:t>
      </w:r>
      <w:r w:rsidRPr="00A41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района</w:t>
      </w:r>
    </w:p>
    <w:p w:rsidR="00F00A31" w:rsidRPr="00A41168" w:rsidRDefault="00F00A31" w:rsidP="00A41168">
      <w:pPr>
        <w:pStyle w:val="af0"/>
        <w:widowControl w:val="0"/>
        <w:numPr>
          <w:ilvl w:val="0"/>
          <w:numId w:val="23"/>
        </w:numPr>
        <w:tabs>
          <w:tab w:val="left" w:pos="247"/>
        </w:tabs>
        <w:autoSpaceDE w:val="0"/>
        <w:autoSpaceDN w:val="0"/>
        <w:spacing w:after="0" w:line="276" w:lineRule="auto"/>
        <w:ind w:left="246"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оформление</w:t>
      </w:r>
      <w:r w:rsidRPr="00A41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классных</w:t>
      </w:r>
      <w:r w:rsidRPr="00A41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уголков,</w:t>
      </w:r>
      <w:r w:rsidRPr="00A41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озеленение</w:t>
      </w:r>
      <w:r w:rsidRPr="00A41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кабинета</w:t>
      </w:r>
    </w:p>
    <w:p w:rsidR="00F00A31" w:rsidRPr="00A41168" w:rsidRDefault="00F00A31" w:rsidP="00A41168">
      <w:pPr>
        <w:pStyle w:val="af0"/>
        <w:widowControl w:val="0"/>
        <w:numPr>
          <w:ilvl w:val="0"/>
          <w:numId w:val="23"/>
        </w:numPr>
        <w:tabs>
          <w:tab w:val="left" w:pos="247"/>
        </w:tabs>
        <w:autoSpaceDE w:val="0"/>
        <w:autoSpaceDN w:val="0"/>
        <w:spacing w:before="41" w:after="0" w:line="276" w:lineRule="auto"/>
        <w:ind w:left="246"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оформление</w:t>
      </w:r>
      <w:r w:rsidRPr="00A41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тематических школьных стендов</w:t>
      </w:r>
    </w:p>
    <w:p w:rsidR="00F00A31" w:rsidRPr="00A41168" w:rsidRDefault="00F00A31" w:rsidP="00A41168">
      <w:pPr>
        <w:pStyle w:val="af0"/>
        <w:widowControl w:val="0"/>
        <w:numPr>
          <w:ilvl w:val="0"/>
          <w:numId w:val="23"/>
        </w:numPr>
        <w:tabs>
          <w:tab w:val="left" w:pos="247"/>
        </w:tabs>
        <w:autoSpaceDE w:val="0"/>
        <w:autoSpaceDN w:val="0"/>
        <w:spacing w:before="44" w:after="0" w:line="276" w:lineRule="auto"/>
        <w:ind w:left="246"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выставка</w:t>
      </w:r>
      <w:r w:rsidRPr="00A41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творческих</w:t>
      </w:r>
      <w:r w:rsidRPr="00A41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работ</w:t>
      </w:r>
    </w:p>
    <w:p w:rsidR="00F00A31" w:rsidRPr="00A41168" w:rsidRDefault="00F00A31" w:rsidP="00A41168">
      <w:pPr>
        <w:pStyle w:val="af0"/>
        <w:widowControl w:val="0"/>
        <w:numPr>
          <w:ilvl w:val="0"/>
          <w:numId w:val="23"/>
        </w:numPr>
        <w:tabs>
          <w:tab w:val="left" w:pos="414"/>
        </w:tabs>
        <w:autoSpaceDE w:val="0"/>
        <w:autoSpaceDN w:val="0"/>
        <w:spacing w:before="40" w:after="0" w:line="276" w:lineRule="auto"/>
        <w:ind w:right="118" w:firstLine="60"/>
        <w:contextualSpacing w:val="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оформление</w:t>
      </w:r>
      <w:r w:rsidRPr="00A4116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фойе</w:t>
      </w:r>
      <w:r w:rsidRPr="00A4116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школы</w:t>
      </w:r>
      <w:r w:rsidRPr="00A4116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к</w:t>
      </w:r>
      <w:r w:rsidRPr="00A4116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праздничным</w:t>
      </w:r>
      <w:r w:rsidRPr="00A4116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мероприятиям</w:t>
      </w:r>
      <w:r w:rsidRPr="00A4116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(«День</w:t>
      </w:r>
      <w:r w:rsidRPr="00A4116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знаний»,</w:t>
      </w:r>
      <w:r w:rsidRPr="00A4116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«День</w:t>
      </w:r>
      <w:r w:rsidRPr="00A4116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Учителя»,</w:t>
      </w:r>
      <w:r w:rsidRPr="00A411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1168">
        <w:rPr>
          <w:rFonts w:ascii="Times New Roman" w:hAnsi="Times New Roman" w:cs="Times New Roman"/>
          <w:sz w:val="24"/>
          <w:szCs w:val="24"/>
        </w:rPr>
        <w:t>«Новый год», День Победы)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68">
        <w:rPr>
          <w:rFonts w:ascii="Times New Roman" w:hAnsi="Times New Roman" w:cs="Times New Roman"/>
          <w:b/>
          <w:sz w:val="24"/>
          <w:szCs w:val="24"/>
        </w:rPr>
        <w:t>Реализация модуля  «Взаимодействие  с родителями»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В первой четверти проведено два общешкольного родительского лектория («Профилактика дорожно-транспортного травматизма школьников» от 28 августа и «Роль семьи в профилактике и предупреждении правонарушений» от 20 октября). Основная  цель родительских собраний -  информирование родителей о  видах профилактических мероприятий, которые  могут способствовать  предотвращению правонарушений в подростковой среде.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Проведены беседы с родителями по профилактике ДТП и на классных родительских собраниях. Оказана помощь учащимся в изготовлении карт схем-маршрута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 xml:space="preserve">Родители учащихся ознакомлены с информацией по оздоровлению детей, мошенничеству через соцсети, об «Участии в переписи населения на портале </w:t>
      </w:r>
      <w:r w:rsidRPr="00A41168">
        <w:rPr>
          <w:rFonts w:ascii="Times New Roman" w:hAnsi="Times New Roman" w:cs="Times New Roman"/>
          <w:sz w:val="24"/>
          <w:szCs w:val="24"/>
        </w:rPr>
        <w:lastRenderedPageBreak/>
        <w:t>Госуслуги», об участии в голосовании «Комфортная городская среда».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line="276" w:lineRule="auto"/>
        <w:ind w:left="162" w:right="11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F00A31" w:rsidRPr="00A41168" w:rsidRDefault="00F00A31" w:rsidP="00A41168">
      <w:pPr>
        <w:pStyle w:val="af0"/>
        <w:widowControl w:val="0"/>
        <w:tabs>
          <w:tab w:val="left" w:pos="414"/>
        </w:tabs>
        <w:autoSpaceDE w:val="0"/>
        <w:autoSpaceDN w:val="0"/>
        <w:spacing w:before="40" w:after="0" w:line="276" w:lineRule="auto"/>
        <w:ind w:left="162" w:right="118"/>
        <w:contextualSpacing w:val="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F00A31" w:rsidRPr="00A41168" w:rsidRDefault="00F00A31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Реализация модуля «Профориентация»</w:t>
      </w:r>
    </w:p>
    <w:p w:rsidR="00F00A31" w:rsidRPr="00A41168" w:rsidRDefault="00F00A31" w:rsidP="00A41168">
      <w:pPr>
        <w:spacing w:after="200" w:line="276" w:lineRule="auto"/>
        <w:ind w:left="260" w:righ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Проводятся встречи с представителями учебных заведений (СУЗов, ВУЗов), участие в Днях открытых дверей, участие в онлайн уроках, в реализации проектов «Билет в будущее», «WorldSkills Russia Juniors», ведется курс «Твой выбор», направленный на раннюю профориентацию учащихся.</w:t>
      </w:r>
    </w:p>
    <w:p w:rsidR="00F00A31" w:rsidRPr="00A41168" w:rsidRDefault="00F00A31" w:rsidP="00A41168">
      <w:pPr>
        <w:spacing w:after="200" w:line="276" w:lineRule="auto"/>
        <w:ind w:left="260" w:righ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 миссия профориентационной деятельности нашей школы - дать школьникам возможность осознанно выбрать профессию в быстро меняющемся мире, определиться с образовательной траекторией и в будущем без проблем найти свое место на рынке труда. Работа в данном направлении позволяет, во-первых, попробовать свои силы в конкретной специальности. Во-вторых, получить информацию о ней непосредственно из уст представителей профессионального сообщества, понять, как устроена отрасль и увидеть перспективы карьерного роста.</w:t>
      </w:r>
    </w:p>
    <w:p w:rsidR="00F00A31" w:rsidRPr="00A41168" w:rsidRDefault="00F00A31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рамках регионального проекта по ранней профессиональной ориентации «Успех каждого ребенка» в первом полугодии 2022-2023 учебного года организовано 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 школьников в открытых онлайн-уроках на портале «ПроеКТОриЯ»</w:t>
      </w:r>
    </w:p>
    <w:p w:rsidR="00F00A31" w:rsidRPr="00A41168" w:rsidRDefault="00F00A31" w:rsidP="00A41168">
      <w:pPr>
        <w:tabs>
          <w:tab w:val="left" w:pos="7684"/>
        </w:tabs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tbl>
      <w:tblPr>
        <w:tblStyle w:val="af4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447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F00A31" w:rsidRPr="00A41168" w:rsidTr="00B572F7">
        <w:tc>
          <w:tcPr>
            <w:tcW w:w="2447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6699" w:type="dxa"/>
            <w:gridSpan w:val="11"/>
          </w:tcPr>
          <w:p w:rsidR="00F00A31" w:rsidRPr="00A41168" w:rsidRDefault="00F00A31" w:rsidP="00A41168">
            <w:pPr>
              <w:suppressAutoHyphens/>
              <w:spacing w:line="276" w:lineRule="auto"/>
              <w:ind w:right="113" w:firstLine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F00A31" w:rsidRPr="00A41168" w:rsidTr="00B572F7">
        <w:trPr>
          <w:trHeight w:val="513"/>
        </w:trPr>
        <w:tc>
          <w:tcPr>
            <w:tcW w:w="2447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00A31" w:rsidRPr="00A41168" w:rsidTr="00B572F7">
        <w:trPr>
          <w:trHeight w:val="513"/>
        </w:trPr>
        <w:tc>
          <w:tcPr>
            <w:tcW w:w="2447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sz w:val="24"/>
                <w:szCs w:val="24"/>
              </w:rPr>
              <w:t>"Профессиональный взлет: о тонкостях работы и карьерных возможностях в авиастроении"</w:t>
            </w:r>
            <w:r w:rsidRPr="00A411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00A31" w:rsidRPr="00A41168" w:rsidTr="00B572F7">
        <w:tc>
          <w:tcPr>
            <w:tcW w:w="2447" w:type="dxa"/>
            <w:vMerge w:val="restart"/>
          </w:tcPr>
          <w:p w:rsidR="00F00A31" w:rsidRPr="00A41168" w:rsidRDefault="00F00A31" w:rsidP="00A41168">
            <w:pPr>
              <w:suppressAutoHyphens/>
              <w:spacing w:line="276" w:lineRule="auto"/>
              <w:ind w:right="113"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Компетенция "Облицовка плиткой"</w:t>
            </w:r>
          </w:p>
          <w:p w:rsidR="00F00A31" w:rsidRPr="00A41168" w:rsidRDefault="00F00A31" w:rsidP="00A41168">
            <w:pPr>
              <w:suppressAutoHyphens/>
              <w:spacing w:line="276" w:lineRule="auto"/>
              <w:ind w:right="113"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00A31" w:rsidRPr="00A41168" w:rsidTr="00B572F7">
        <w:tc>
          <w:tcPr>
            <w:tcW w:w="2447" w:type="dxa"/>
            <w:vMerge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0A31" w:rsidRPr="00A41168" w:rsidTr="00B572F7">
        <w:tc>
          <w:tcPr>
            <w:tcW w:w="2447" w:type="dxa"/>
            <w:vMerge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0A31" w:rsidRPr="00A41168" w:rsidTr="00B572F7">
        <w:tc>
          <w:tcPr>
            <w:tcW w:w="2447" w:type="dxa"/>
            <w:vMerge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0A31" w:rsidRPr="00A41168" w:rsidTr="00B572F7">
        <w:tc>
          <w:tcPr>
            <w:tcW w:w="2447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"И пазл сложится: школьникам и студентам о возможностях для построения успешного профессионального пути в отрасли строительства"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00A31" w:rsidRPr="00A41168" w:rsidTr="00B572F7">
        <w:tc>
          <w:tcPr>
            <w:tcW w:w="2447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F00A31" w:rsidRPr="00A41168" w:rsidRDefault="00F00A31" w:rsidP="00A41168">
            <w:pPr>
              <w:suppressAutoHyphens/>
              <w:spacing w:line="276" w:lineRule="auto"/>
              <w:ind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00A31" w:rsidRPr="00A41168" w:rsidRDefault="00F00A31" w:rsidP="00A41168">
      <w:pPr>
        <w:spacing w:after="200"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онлайн уроках «Шоу профессий»: обучающиеся приняли участие во Всероссийской акции «Урок Цифры» с 1 по 11 класс.</w:t>
      </w:r>
    </w:p>
    <w:p w:rsidR="00F00A31" w:rsidRPr="00A41168" w:rsidRDefault="00F00A31" w:rsidP="00A41168">
      <w:pPr>
        <w:spacing w:line="276" w:lineRule="auto"/>
        <w:ind w:left="26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 идея «Успеха каждого ребенка» – создание условий для поддержки талантливых детей. На сегодняшний день в МБОУСОШ № 17 им. И.Л. Козыря пос. Шаумянского реализуются курсы внеурочной деятельности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следующих 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направлений: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духовно-нравственное, общеинтеллектуальное, общекультурное, спортивно-оздоровительное, социальное.</w:t>
      </w:r>
    </w:p>
    <w:p w:rsidR="00F00A31" w:rsidRPr="00A41168" w:rsidRDefault="00F00A31" w:rsidP="00A41168">
      <w:pPr>
        <w:spacing w:line="276" w:lineRule="auto"/>
        <w:ind w:left="260" w:right="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Индивидуальный подход в процессе внеурочной деятельности позволяет учащимся раскрыть свои творческие способности и интересы.</w:t>
      </w:r>
    </w:p>
    <w:p w:rsidR="00F00A31" w:rsidRPr="00A41168" w:rsidRDefault="00F00A31" w:rsidP="00A41168">
      <w:pPr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Ничего не стоит на месте - учащаяся 7а класса Куксова Алена победитель в 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Международном конкурсе по информатике и ИКТ «Эрудит.Онлайн», «Основы компьютерной грамотности», в Международной олимпиаде 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mir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olimp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информатике в номинации «Турнир знатоков компьютера», в  Международной  олимпиаде Центра развития одарённых детей «Айда», в Международной олимпиаде проекта 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compedu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«Физика», в Международной олимпиаде 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mir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olimp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физике в номинации «Покорим вершины физики», в Международной олимпиаде 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mir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olimp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физике в номинации «Очевидное – невероятное».</w:t>
      </w:r>
    </w:p>
    <w:p w:rsidR="00F00A31" w:rsidRPr="00A41168" w:rsidRDefault="00F00A31" w:rsidP="00A41168">
      <w:pPr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Обучающиеся 7-8 классов стали победителями Всероссийской олимпиады онлайн – школы  по физике 7- 9 класс «Фоксфорд,  </w:t>
      </w:r>
      <w:r w:rsidRPr="00A4116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уровень».</w:t>
      </w:r>
    </w:p>
    <w:p w:rsidR="00F00A31" w:rsidRPr="00A41168" w:rsidRDefault="00F00A31" w:rsidP="00A41168">
      <w:pPr>
        <w:spacing w:line="276" w:lineRule="auto"/>
        <w:ind w:left="260" w:righ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 же учащиеся  школы являются активными участниками интернет-олимпиад по учебным предметам.</w:t>
      </w:r>
    </w:p>
    <w:p w:rsidR="00F00A31" w:rsidRPr="00A41168" w:rsidRDefault="00F00A31" w:rsidP="00A41168">
      <w:pPr>
        <w:shd w:val="clear" w:color="auto" w:fill="FFFFFF"/>
        <w:suppressAutoHyphens/>
        <w:spacing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имеет хорошую базу для реализации дополнительных образовательных программ в Точке роста. </w:t>
      </w:r>
    </w:p>
    <w:p w:rsidR="00F00A31" w:rsidRPr="00A41168" w:rsidRDefault="00F00A31" w:rsidP="00A41168">
      <w:pPr>
        <w:shd w:val="clear" w:color="auto" w:fill="FFFFFF"/>
        <w:suppressAutoHyphens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lastRenderedPageBreak/>
        <w:t>Целями создания Центра «Точка роста» является:</w:t>
      </w:r>
    </w:p>
    <w:p w:rsidR="00F00A31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условий для повышения качества образования в МБОУ СОШ №17 им. И.Л. Козыря пос. Шаумянского</w:t>
      </w:r>
    </w:p>
    <w:p w:rsidR="00F00A31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возможности обучающихся в освоении учебных предметов естественно-научной и технологической направленностей,</w:t>
      </w:r>
    </w:p>
    <w:p w:rsidR="00F00A31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программ дополнительного образования естественно-научной и технической направленностей</w:t>
      </w:r>
    </w:p>
    <w:p w:rsidR="00F00A31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отработка учебного материала по учебным предметам «Физика», «Химия», «Биология».</w:t>
      </w:r>
    </w:p>
    <w:p w:rsidR="00F00A31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на базе центра «Точка роста»  осуществляется по образовательным программам общего и дополнительного образования.</w:t>
      </w:r>
    </w:p>
    <w:p w:rsidR="00F00A31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«Точка роста» в МБОУ СОШ №17 им. И.Л. Козыря пос. Шаумянского обеспечивает повышение охвата обучающихся школы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F00A31" w:rsidRPr="00A41168" w:rsidRDefault="00F00A31" w:rsidP="00A41168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«Точка роста»  оснащен всем необходимым оборудованием, расходными материалами, средствами обучения и воспитания для достижения образовательных результатов естественно-научной и технологической направленностей, при реализации курсов внеурочной деятельности и дополнительных общеразвивающих программ.Не менее 1/3 объема внеурочной деятельности обучающихся ориентировано на поддержание естественнонаучной и технологической направленностей.</w:t>
      </w:r>
    </w:p>
    <w:p w:rsidR="00F00A31" w:rsidRPr="00A41168" w:rsidRDefault="00F00A31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базе ГБПОУ «Георгиевский техникум механизации, автоматизации и управления создан проекте «Первая профессия школьника»для  обучающихся 6 - 11 классов, по профессиям: горничная , повар, оператор электронно-вычислительных и вычислительных машин» . Наши обучающиеся в этом году обучались профессиям.</w:t>
      </w:r>
    </w:p>
    <w:p w:rsidR="00F00A31" w:rsidRPr="00A41168" w:rsidRDefault="00F00A31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онлайн мероприятиях федерального проекта «Профессионалитет», разработанных Ставропольским аграрным университетом, приняли участие обучающиеся нашей школы. </w:t>
      </w:r>
    </w:p>
    <w:p w:rsidR="00F00A31" w:rsidRPr="00A41168" w:rsidRDefault="00F00A31" w:rsidP="00A41168">
      <w:pPr>
        <w:spacing w:after="200" w:line="276" w:lineRule="auto"/>
        <w:ind w:left="0" w:righ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протяжении всего учебного года для обучающихся организовывались встречи с представителями ВУЗов,  встреча с офицерами ФСБ пограничных войск, встреча с курсантом Вольского военного института Семеняк В.</w:t>
      </w:r>
      <w:r w:rsidRPr="00A411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участие в Днях открытых дверей в онлайн и офлайн форматах. </w:t>
      </w:r>
    </w:p>
    <w:p w:rsidR="00F00A31" w:rsidRPr="00A41168" w:rsidRDefault="00F00A31" w:rsidP="00A41168">
      <w:pPr>
        <w:spacing w:after="200" w:line="276" w:lineRule="auto"/>
        <w:ind w:left="260" w:righ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Проводятся встречи с представителями учебных заведений (СУЗов, ВУЗов),  участие в онлайн уроках, в реализации проектов «Билет в будущее», «WorldSkills Russia Juniors».</w:t>
      </w:r>
    </w:p>
    <w:p w:rsidR="00F00A31" w:rsidRPr="00A41168" w:rsidRDefault="00F00A31" w:rsidP="00A41168">
      <w:pPr>
        <w:spacing w:after="200" w:line="276" w:lineRule="auto"/>
        <w:ind w:left="260" w:righ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классных часах  проводятся классные часы для  обучающихся по профессиональному выбору. Определены профессиональные интересы, оказана помощь в профессиональном самоопределении.</w:t>
      </w:r>
    </w:p>
    <w:p w:rsidR="00F00A31" w:rsidRPr="00A41168" w:rsidRDefault="00F00A31" w:rsidP="00A41168">
      <w:pPr>
        <w:spacing w:after="200" w:line="276" w:lineRule="auto"/>
        <w:ind w:left="260" w:right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 проведены групповые профориентационные занятия, преимущественно форме тренингов.  Проводилось анкетирование, в классах обсуждалась специфика профессий, выявлялся интерес и профессиональный выбор каждого учащегося.</w:t>
      </w:r>
    </w:p>
    <w:p w:rsidR="00F00A31" w:rsidRPr="00A41168" w:rsidRDefault="00F00A31" w:rsidP="00A41168">
      <w:pPr>
        <w:spacing w:after="200" w:line="276" w:lineRule="auto"/>
        <w:ind w:left="260" w:right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Сформированы представления о направлениях и видах профессиональной деятельности, оказана помощь в личностном самоопределении и самоактуализации.</w:t>
      </w:r>
    </w:p>
    <w:p w:rsidR="00F00A31" w:rsidRPr="00A41168" w:rsidRDefault="00F00A31" w:rsidP="00A41168">
      <w:pPr>
        <w:spacing w:line="276" w:lineRule="auto"/>
        <w:ind w:left="0" w:right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Реализация проекта "Билет в будущее".</w:t>
      </w:r>
    </w:p>
    <w:p w:rsidR="00F00A31" w:rsidRPr="00A41168" w:rsidRDefault="00F00A31" w:rsidP="00A41168">
      <w:pPr>
        <w:spacing w:line="276" w:lineRule="auto"/>
        <w:ind w:left="0" w:right="0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Зарегистрировано на интернет-платформе</w:t>
      </w:r>
      <w:hyperlink r:id="rId9">
        <w:r w:rsidRPr="00A41168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 </w:t>
        </w:r>
      </w:hyperlink>
      <w:hyperlink r:id="rId10">
        <w:r w:rsidRPr="00A411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US"/>
          </w:rPr>
          <w:t>https://bvbinfo.ru/</w:t>
        </w:r>
      </w:hyperlink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- 60 человек.</w:t>
      </w:r>
    </w:p>
    <w:p w:rsidR="00F00A31" w:rsidRPr="00A41168" w:rsidRDefault="00F00A31" w:rsidP="00A41168">
      <w:pPr>
        <w:spacing w:line="276" w:lineRule="auto"/>
        <w:ind w:left="0" w:right="0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Прошли тестирование - 60 человек.</w:t>
      </w:r>
    </w:p>
    <w:p w:rsidR="00F00A31" w:rsidRPr="00A41168" w:rsidRDefault="00F00A31" w:rsidP="00A41168">
      <w:pPr>
        <w:spacing w:line="276" w:lineRule="auto"/>
        <w:ind w:left="0" w:right="0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Посетили музейно-выставочный комплекс "Моя страна-моя история" - 10 человек.  Обучающиеся посетили профориентационные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онлайн и офлайн</w:t>
      </w: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уроки, профессиональные пробы в Георгиевском колледже. На уроках обучающиеся 9-х классов получили возможность побывать в роли предпринимателей, заказчиков, управляющего банка, учителя, директора, воспитателями, продавцами, автомеханниками.</w:t>
      </w:r>
    </w:p>
    <w:p w:rsidR="00F00A31" w:rsidRPr="00A41168" w:rsidRDefault="00F00A31" w:rsidP="00A41168">
      <w:pPr>
        <w:spacing w:line="276" w:lineRule="auto"/>
        <w:ind w:left="0" w:right="0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проекта "Билет в будущее"  Федерального проекта "Успех каждого ребенка" национального проекта "Образование" обучающиеся 8-9 классов в составе 40 человек проходят обучение в центре допрофессионального обучения школьников на базе ГБПОУ ГРК "Интеграл" по специальностям: основы предпринимательского мышления, дизайн аксессуаров, оператор ЭВМ, юный электрик, арт-талант педагогического мастерства.</w:t>
      </w:r>
    </w:p>
    <w:p w:rsidR="00F00A31" w:rsidRPr="00A41168" w:rsidRDefault="00F00A31" w:rsidP="00A41168">
      <w:pPr>
        <w:spacing w:line="276" w:lineRule="auto"/>
        <w:ind w:left="0" w:right="0" w:firstLine="70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 8 классов в сентябре приняли участие во Всероссийской акции "Поделись своим знанием. Новые горизонты".</w:t>
      </w:r>
    </w:p>
    <w:p w:rsidR="00F00A31" w:rsidRPr="00A41168" w:rsidRDefault="00F00A31" w:rsidP="00A41168">
      <w:pPr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0AB2" w:rsidRPr="00A41168" w:rsidRDefault="00290AB2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Реализация модуля «Профилактика и безопасность»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данного модуля проводились следующие мероприятия:</w:t>
      </w:r>
    </w:p>
    <w:p w:rsidR="00290AB2" w:rsidRPr="00A41168" w:rsidRDefault="00290AB2" w:rsidP="00A41168">
      <w:pPr>
        <w:numPr>
          <w:ilvl w:val="0"/>
          <w:numId w:val="26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Недели ЗОЖ</w:t>
      </w:r>
    </w:p>
    <w:p w:rsidR="00290AB2" w:rsidRPr="00A41168" w:rsidRDefault="00290AB2" w:rsidP="00A41168">
      <w:pPr>
        <w:numPr>
          <w:ilvl w:val="0"/>
          <w:numId w:val="27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 (в 2 раза в год);</w:t>
      </w:r>
    </w:p>
    <w:p w:rsidR="00290AB2" w:rsidRPr="00A41168" w:rsidRDefault="00290AB2" w:rsidP="00A41168">
      <w:pPr>
        <w:numPr>
          <w:ilvl w:val="0"/>
          <w:numId w:val="27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мероприятий, посвященных 8-й годовщине воссоединения Крыма с Россией;</w:t>
      </w:r>
    </w:p>
    <w:p w:rsidR="00290AB2" w:rsidRPr="00A41168" w:rsidRDefault="00290AB2" w:rsidP="00A41168">
      <w:pPr>
        <w:numPr>
          <w:ilvl w:val="0"/>
          <w:numId w:val="27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картсхем-маршрута «Дом-школа-дом»;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апреле 2023 года в МБОУ СОШ №17 им. И.Л. Козыря пос. Шаумянского прошел Месячник Здоровья. Основной целью Месячника было формирование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Месячника в школе проведен цикл мероприятий разнопланового характера:</w:t>
      </w:r>
    </w:p>
    <w:p w:rsidR="00290AB2" w:rsidRPr="00A41168" w:rsidRDefault="00290AB2" w:rsidP="00A41168">
      <w:pPr>
        <w:numPr>
          <w:ilvl w:val="0"/>
          <w:numId w:val="24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 по духовно-нравственному воспитанию с учащимся 5-9-х классов на тему «Профилактика наркомании, табакокурения и алкоголизма»;</w:t>
      </w:r>
    </w:p>
    <w:p w:rsidR="00290AB2" w:rsidRPr="00A41168" w:rsidRDefault="00290AB2" w:rsidP="00A41168">
      <w:pPr>
        <w:numPr>
          <w:ilvl w:val="0"/>
          <w:numId w:val="24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беседы с учащимися 5-9-х классов социальным педагогом Дзюба Л.М.</w:t>
      </w:r>
    </w:p>
    <w:p w:rsidR="00290AB2" w:rsidRPr="00A41168" w:rsidRDefault="00290AB2" w:rsidP="00A41168">
      <w:pPr>
        <w:numPr>
          <w:ilvl w:val="0"/>
          <w:numId w:val="24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часы;</w:t>
      </w:r>
    </w:p>
    <w:p w:rsidR="00290AB2" w:rsidRPr="00A41168" w:rsidRDefault="00290AB2" w:rsidP="00A41168">
      <w:pPr>
        <w:numPr>
          <w:ilvl w:val="0"/>
          <w:numId w:val="24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 плакатов и рисунков;</w:t>
      </w:r>
    </w:p>
    <w:p w:rsidR="00290AB2" w:rsidRPr="00A41168" w:rsidRDefault="00290AB2" w:rsidP="00A41168">
      <w:pPr>
        <w:numPr>
          <w:ilvl w:val="0"/>
          <w:numId w:val="24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мероприятия;</w:t>
      </w:r>
    </w:p>
    <w:p w:rsidR="00290AB2" w:rsidRPr="00A41168" w:rsidRDefault="00290AB2" w:rsidP="00A41168">
      <w:pPr>
        <w:numPr>
          <w:ilvl w:val="0"/>
          <w:numId w:val="24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«Профилактика наркомании, токсикомании «Внимание, родители, зло рядом!»</w:t>
      </w:r>
    </w:p>
    <w:p w:rsidR="00290AB2" w:rsidRPr="00A41168" w:rsidRDefault="00290AB2" w:rsidP="00A41168">
      <w:pPr>
        <w:numPr>
          <w:ilvl w:val="0"/>
          <w:numId w:val="24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«Сообщи, где торгуют смертью».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апреле  в нашей школе проходили общешкольные субботники, в которых приняли участие 1-11 классы, включая классных руководителей и всего персонала школы. Для проведения субботников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290AB2" w:rsidRPr="00A41168" w:rsidRDefault="00290AB2" w:rsidP="00A41168">
      <w:pPr>
        <w:numPr>
          <w:ilvl w:val="1"/>
          <w:numId w:val="25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убраны от заросшей травы и мусора обширные участки, как на пришкольной территории, так и в парковой зоне;</w:t>
      </w:r>
    </w:p>
    <w:p w:rsidR="00290AB2" w:rsidRPr="00A41168" w:rsidRDefault="00290AB2" w:rsidP="00A41168">
      <w:pPr>
        <w:numPr>
          <w:ilvl w:val="0"/>
          <w:numId w:val="25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произведена побелка деревьев;</w:t>
      </w:r>
    </w:p>
    <w:p w:rsidR="00290AB2" w:rsidRPr="00A41168" w:rsidRDefault="00290AB2" w:rsidP="00A41168">
      <w:pPr>
        <w:numPr>
          <w:ilvl w:val="0"/>
          <w:numId w:val="25"/>
        </w:numPr>
        <w:spacing w:after="187" w:line="27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рыхление земли закрепленных участках и посадка саженцев.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работа проводилась и проводится по профилактике беспризорности и безнадзорности несовершеннолетних. За учебный год проведено 5 заседаний Совета профилактики, где рассматривали вопросы: о профилактической работе с детьми пропускающими занятия.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добились, наблюдается положительная динамика – детей, состоящих на всех видах учета нет.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информационно-разъяснительная работа среди учащихся 7-9 классов и их родителей (классные часы, родительские собрания) о вреде табакокурения, употребления наркотиков и спиртных напитков, демонстрация фильма «Трезвая Россия».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классах проведены классные часы, уроки трезвости с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начальных классах прошли классные часы, где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учащимися  5-9-х классов  проведены профилактические беседы  на тему «Безопасность в сети интернет», где классные руководители  рассказали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Ежемесячно, согласно графику, классными руководителями проводятся лекции по духовно-нравственному воспитанию учащихся.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</w:p>
    <w:p w:rsidR="00290AB2" w:rsidRPr="00A41168" w:rsidRDefault="00290AB2" w:rsidP="00A41168">
      <w:pPr>
        <w:spacing w:after="187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290AB2" w:rsidRPr="00A41168" w:rsidRDefault="00290AB2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Реализация модуля «Социальное партнерство»</w:t>
      </w:r>
    </w:p>
    <w:p w:rsidR="00290AB2" w:rsidRPr="00A41168" w:rsidRDefault="00290AB2" w:rsidP="00A41168">
      <w:pPr>
        <w:pStyle w:val="af2"/>
        <w:spacing w:before="10" w:line="276" w:lineRule="auto"/>
        <w:ind w:left="0"/>
        <w:jc w:val="left"/>
        <w:rPr>
          <w:b/>
        </w:rPr>
      </w:pPr>
    </w:p>
    <w:p w:rsidR="00290AB2" w:rsidRPr="00A41168" w:rsidRDefault="00290AB2" w:rsidP="00A41168">
      <w:pPr>
        <w:pStyle w:val="af2"/>
        <w:tabs>
          <w:tab w:val="left" w:pos="1629"/>
          <w:tab w:val="left" w:pos="3747"/>
          <w:tab w:val="left" w:pos="5001"/>
          <w:tab w:val="left" w:pos="6275"/>
          <w:tab w:val="left" w:pos="6752"/>
          <w:tab w:val="left" w:pos="8164"/>
        </w:tabs>
        <w:spacing w:line="276" w:lineRule="auto"/>
        <w:ind w:right="111" w:firstLine="120"/>
        <w:jc w:val="left"/>
      </w:pPr>
      <w:r w:rsidRPr="00A41168">
        <w:t>Реализация</w:t>
      </w:r>
      <w:r w:rsidRPr="00A41168">
        <w:tab/>
        <w:t>социокультурного</w:t>
      </w:r>
      <w:r w:rsidRPr="00A41168">
        <w:tab/>
        <w:t>контекста</w:t>
      </w:r>
      <w:r w:rsidRPr="00A41168">
        <w:tab/>
        <w:t>опирается</w:t>
      </w:r>
      <w:r w:rsidRPr="00A41168">
        <w:tab/>
        <w:t>на</w:t>
      </w:r>
      <w:r w:rsidRPr="00A41168">
        <w:tab/>
        <w:t>построение</w:t>
      </w:r>
      <w:r w:rsidRPr="00A41168">
        <w:tab/>
        <w:t>социального</w:t>
      </w:r>
      <w:r w:rsidRPr="00A41168">
        <w:rPr>
          <w:spacing w:val="-57"/>
        </w:rPr>
        <w:t xml:space="preserve"> </w:t>
      </w:r>
      <w:r w:rsidRPr="00A41168">
        <w:t>партнерства</w:t>
      </w:r>
      <w:r w:rsidRPr="00A41168">
        <w:rPr>
          <w:spacing w:val="-2"/>
        </w:rPr>
        <w:t xml:space="preserve"> </w:t>
      </w:r>
      <w:r w:rsidRPr="00A41168">
        <w:t>образовательной</w:t>
      </w:r>
      <w:r w:rsidRPr="00A41168">
        <w:rPr>
          <w:spacing w:val="-1"/>
        </w:rPr>
        <w:t xml:space="preserve"> </w:t>
      </w:r>
      <w:r w:rsidRPr="00A41168">
        <w:t>организации с</w:t>
      </w:r>
      <w:r w:rsidRPr="00A41168">
        <w:rPr>
          <w:spacing w:val="-2"/>
        </w:rPr>
        <w:t xml:space="preserve"> </w:t>
      </w:r>
      <w:r w:rsidRPr="00A41168">
        <w:t>организациями-партнерами:</w:t>
      </w:r>
    </w:p>
    <w:p w:rsidR="00290AB2" w:rsidRPr="00A41168" w:rsidRDefault="00290AB2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A4116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Государственное бюджетное учреждение культуры Ставропольского края «Георгиевский историко-краеведческий музей»</w:t>
      </w: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(экскурсии);</w:t>
      </w:r>
    </w:p>
    <w:p w:rsidR="00290AB2" w:rsidRPr="00A41168" w:rsidRDefault="00290AB2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Сельский Дом Культуры;</w:t>
      </w:r>
    </w:p>
    <w:p w:rsidR="00290AB2" w:rsidRPr="00A41168" w:rsidRDefault="00290AB2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Pr="00A4116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Государственное бюджетное профессиональное образовательное учреждение «Григорополисский сельскохозяйственный техникум имени атамана М.И.Платова ( проект"Билет в будущее")</w:t>
      </w:r>
    </w:p>
    <w:p w:rsidR="00290AB2" w:rsidRPr="00A41168" w:rsidRDefault="00290AB2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4) ГБПОУ "Георгиевский колледж" ("Первая профессия школьника")</w:t>
      </w:r>
    </w:p>
    <w:p w:rsidR="00290AB2" w:rsidRPr="00A41168" w:rsidRDefault="00290AB2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>5) Сельская библиотека (библиотечное и информационно-библиографическое обслуживание, культурно-массовые мероприятия);</w:t>
      </w:r>
    </w:p>
    <w:p w:rsidR="00290AB2" w:rsidRPr="00A41168" w:rsidRDefault="00290AB2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</w:t>
      </w:r>
      <w:r w:rsidRPr="00A41168">
        <w:rPr>
          <w:rFonts w:ascii="Times New Roman" w:eastAsia="Times New Roman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Храм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иконы Божией Матери «Всех скорбящих Радость» пос.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41168">
        <w:rPr>
          <w:rFonts w:ascii="Times New Roman" w:eastAsia="Times New Roman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Шаумянского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41168">
        <w:rPr>
          <w:rFonts w:ascii="Times New Roman" w:eastAsia="Times New Roman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Георгиевского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41168">
        <w:rPr>
          <w:rFonts w:ascii="Times New Roman" w:eastAsia="Times New Roman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района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41168">
        <w:rPr>
          <w:rFonts w:ascii="Times New Roman" w:eastAsia="Times New Roman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Георгиевской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Епархии Русской Православной</w:t>
      </w:r>
      <w:r w:rsidRPr="00A41168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A41168">
        <w:rPr>
          <w:rFonts w:ascii="Times New Roman" w:eastAsia="Times New Roman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Церкви;</w:t>
      </w:r>
    </w:p>
    <w:p w:rsidR="00290AB2" w:rsidRPr="00A41168" w:rsidRDefault="00290AB2" w:rsidP="00A41168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МБУЗ «Городская детская поликлиника» (здоровьесберегающее воспитание);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Реализация проекта «Школьный театр»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2022 года </w:t>
      </w:r>
      <w:r w:rsidR="00290AB2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 СОШ № 17 им. И.Л. Козыря пос. Шаумянского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началась реализация проекта «Школьный театр» в соответствии с поручением Минпросвещения (протокол от 27.12.2021 № СК-31/06пр). </w:t>
      </w:r>
    </w:p>
    <w:p w:rsidR="00290AB2" w:rsidRPr="00A41168" w:rsidRDefault="00927D23" w:rsidP="00A4116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театр функциони</w:t>
      </w:r>
      <w:r w:rsidR="00290AB2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рует в школе в рамках дополнительного образования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школьного театра </w:t>
      </w:r>
      <w:r w:rsidR="00290AB2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«Театр в школе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реализуется в соответствии с планами внеурочной деятельности НОО, ООО и СОО на 2022/23 учебный год. </w:t>
      </w:r>
      <w:r w:rsidR="00290AB2" w:rsidRPr="00A41168">
        <w:rPr>
          <w:rFonts w:ascii="Times New Roman" w:hAnsi="Times New Roman" w:cs="Times New Roman"/>
          <w:sz w:val="24"/>
          <w:szCs w:val="24"/>
        </w:rPr>
        <w:t>Руководство театрального кружка «Театр в школе» МБОУ СОШ № 17  им. И.Л. Козыря п. Шаумянского осуществляет руководитель, педагог дополнительного образования Андрианова Марина Валерьевна. На  реализацию театрального кружка   в 6  классах  отводится  2  часа  в  неделю. Занятия проводятся по 40 минут.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99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занятие включает в себя организационную, теоретическую и практическую части. Организационный этап предполагает подготовку к работе. Теоретическая часть компактная, отражает необходимую информацию по теме. В основном преобладает практическое направление.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8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использует различные формы организации деятельности обучающихся в рамках занятий: групповые и индивидуальные занятия для отработки дикции, мизансцены. Основные формы проведения занятий: театральные игры, конкурсы, викторины, беседы, экскурсии в театр и музеи, спектакли, праздники.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8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рамках репетиционных занятий проводится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8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материалов для занятий педагог осуществляет в соответствии со значимыми календарными датами. Это позволяет сделать работу обучающихся целенаправленной: каждая сценка или спектакль имеют конкретное время для показа, таким образом школьники могут видеть результат своей работы, проанализировать его.</w:t>
      </w:r>
    </w:p>
    <w:p w:rsidR="00B572F7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70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Работа школьного спортивного клуба</w:t>
      </w:r>
    </w:p>
    <w:p w:rsidR="004E6C42" w:rsidRPr="00A41168" w:rsidRDefault="00B572F7" w:rsidP="00A41168">
      <w:pPr>
        <w:pBdr>
          <w:top w:val="nil"/>
          <w:left w:val="nil"/>
          <w:bottom w:val="nil"/>
          <w:right w:val="nil"/>
          <w:between w:val="nil"/>
        </w:pBdr>
        <w:spacing w:before="170" w:line="276" w:lineRule="auto"/>
        <w:ind w:left="0" w:right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Уже который год в школе работает </w:t>
      </w:r>
      <w:r w:rsidR="00927D23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школьный с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портивный клуб «Титан</w:t>
      </w:r>
      <w:r w:rsidR="00927D23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 2017 года.</w:t>
      </w:r>
      <w:r w:rsidR="00927D23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ру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 ШСК исполняет Сушкова М.А.,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физическо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й культуры.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ШСК: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реализации раб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спортивного клуба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документация: положение ШСК; приказ по образовательной организации о создании ШСК; план мероприятий ШСК; должностные инструкции руководителя и педагогов; расписание занятий ШСК; календарный план спортивно-массовой, физкультурно-оздоровительной, секционной и досуговой работы на учебный год; учебные планы к программам дополнительного образования.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С начала 2022/23 учебного года функционируют спортивные секции: баскетбол,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волейбол, самбо, велоспорт,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атлетика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Также осуществляется соревновательная деятельность, проводятся спортивно-массовые мероприятия.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деятельности ШСК в I полугодии проведено 5 школьных спортивно-массовых оздоровительных мероприятий: подвижные перемены – 1–5-е классы, осенний кросс – 1–11-е классы, марафон, посвященный Дню учителя, конкурс на самый спортивный класс в 2–4-х классах, сдача норм ГТО.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85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283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Работа с детьми группы риска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внутришкольном учете состоят 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обучающихся: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указанных выше обучающихся имеют индивидуальные планы работы с детьми группы риска, своевременно проводят индивидуальные беседы, встречи, консультации с детьми и их родителями.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полугодии проведено два заседания Совета профилактики школы в очном формате.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:rsidR="00B572F7" w:rsidRPr="00A41168" w:rsidRDefault="00927D23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Работа</w:t>
      </w:r>
      <w:r w:rsidR="00B572F7" w:rsidRPr="00A41168">
        <w:rPr>
          <w:rFonts w:ascii="Times New Roman" w:hAnsi="Times New Roman" w:cs="Times New Roman"/>
          <w:sz w:val="24"/>
          <w:szCs w:val="24"/>
        </w:rPr>
        <w:t xml:space="preserve"> В работе с неблагополучными семьями, с детьми «группы риска», с детьми находящихся в социально-опасном положении, опекаемыми  и их родителями был привлечён школьный психолог, который неоднократно проводил диагностику родительско- детских отношений, помогая тем самым выявить отрицательные качества в семье, дурно влияющие на  обучение и развитие подростка.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Дети, состоящие на профилактическом учёте, в  ВНШ, ОПДН, КДН, в течение всего учебного года вовлекались в кружки (хореография, вокал, спортивные секции, библиотека, художественное творчество)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Нуждающимся  многодетным, малоимущим семьям, оказавшимся в затруднительном положении, находящимся за чертой бедности, в течение всего года силами педагогического коллектива, родительской общественностью  работниками администрации сельского совета  оказывалась гуманитарная помощь (одежда, продукты питания).</w:t>
      </w:r>
    </w:p>
    <w:p w:rsidR="00B572F7" w:rsidRPr="00A41168" w:rsidRDefault="00B572F7" w:rsidP="00A4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 xml:space="preserve">На внутришкольном профилактическом учёте на конец учебного года состоят -10 человек обучающихся, из них ,  всех видах профилактического  учёта, в том </w:t>
      </w:r>
      <w:r w:rsidRPr="00A41168">
        <w:rPr>
          <w:rFonts w:ascii="Times New Roman" w:hAnsi="Times New Roman" w:cs="Times New Roman"/>
          <w:sz w:val="24"/>
          <w:szCs w:val="24"/>
        </w:rPr>
        <w:lastRenderedPageBreak/>
        <w:t>числе  в ОПДН,    состоят - 5 обучающихся, которые совершили общественно – опасное деяние , один из которых является из семьи опекаемых.</w:t>
      </w:r>
    </w:p>
    <w:p w:rsidR="00B572F7" w:rsidRPr="00A41168" w:rsidRDefault="00B572F7" w:rsidP="00A4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На профилактическом учёте - 4 неблагополучных семей, не исполняющих родительских обязанностей по обучению, содержанию и  воспитанию своих несовершеннолетних детей.</w:t>
      </w:r>
    </w:p>
    <w:p w:rsidR="00B572F7" w:rsidRPr="00A41168" w:rsidRDefault="00B572F7" w:rsidP="00A4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 xml:space="preserve"> Опекаемых – на начало года  8 человек. 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В школе организована работа телефонов доверия, куда могут обратиться подростки, оказавшиеся в трудной жизненной ситуации.</w:t>
      </w:r>
    </w:p>
    <w:p w:rsidR="00B572F7" w:rsidRPr="00A41168" w:rsidRDefault="00B572F7" w:rsidP="00A4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Оформлен  правовой информационный стенд о Законах Ставропольского края, о некоторых мерах по защите прав  и законных интересов несовершеннолетних.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 xml:space="preserve">От 29 июля 2009 года №52-кз, от 1 января 2011года №94-кз. с которым ознакомлены ученики школы и родители. По школе проведено анкетирование среди учащихся, на родительском собрании среди родителей, на тему : «Знаем ли мы о комендантском часе» 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Была организована работа выездных рейдов в вечернее время по дискотекам, барам, в места массового скопления молодёжи, с целью выявления несовершеннолетних нарушающих комендантский час.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Продолжается активная работа с « Институтом наставничества» из числа педагогов – классных руководителей, которые в свою очередь своевременно подают информацию  о положении,  создавшемся в неблагополучных, социально – опасных.  опекаемых семьях, в любое время суток.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Дважды в год, а по необходимости и чаще  были обследованы семьи и составлены акты материально- бытовых условий проживания несовершеннолетних из неблагополучных, опекаемых, социально – опасных семей.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Проведён углублённый медицинский  осмотр, при котором выявлены дети, нуждающиеся в санаторном лечении.</w:t>
      </w:r>
    </w:p>
    <w:p w:rsidR="00B572F7" w:rsidRPr="00A41168" w:rsidRDefault="00B572F7" w:rsidP="00A4116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Подросткам, находящимся в социально- опасном положении, многодетным, малоимущим семьям  вручались  новогодние подарки.</w:t>
      </w:r>
    </w:p>
    <w:p w:rsidR="00B572F7" w:rsidRPr="00A41168" w:rsidRDefault="00B572F7" w:rsidP="00A41168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Систематические беседы с трудными детьми и их родителями, с опекаемыми и опекунами, совместно с психологом школы были проведены родительские собрания на темы:</w:t>
      </w:r>
    </w:p>
    <w:p w:rsidR="00B572F7" w:rsidRPr="00A41168" w:rsidRDefault="00B572F7" w:rsidP="00A41168">
      <w:pPr>
        <w:numPr>
          <w:ilvl w:val="0"/>
          <w:numId w:val="28"/>
        </w:numPr>
        <w:spacing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Стиль семейного воспитания и его влияние на развитие ребёнка.</w:t>
      </w:r>
    </w:p>
    <w:p w:rsidR="00B572F7" w:rsidRPr="00A41168" w:rsidRDefault="00B572F7" w:rsidP="00A41168">
      <w:pPr>
        <w:numPr>
          <w:ilvl w:val="0"/>
          <w:numId w:val="28"/>
        </w:numPr>
        <w:spacing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Влияние благополучия семьи на личностное развитие подростка.</w:t>
      </w:r>
    </w:p>
    <w:p w:rsidR="00B572F7" w:rsidRPr="00A41168" w:rsidRDefault="00B572F7" w:rsidP="00A41168">
      <w:pPr>
        <w:numPr>
          <w:ilvl w:val="0"/>
          <w:numId w:val="28"/>
        </w:numPr>
        <w:spacing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Вредные привычки, пример на собственном опыте.</w:t>
      </w:r>
    </w:p>
    <w:p w:rsidR="00B572F7" w:rsidRPr="00A41168" w:rsidRDefault="00B572F7" w:rsidP="00A411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 xml:space="preserve">     4.Психологические особенности подросткового возраста, и т.д.</w:t>
      </w:r>
    </w:p>
    <w:p w:rsidR="00B572F7" w:rsidRPr="00A41168" w:rsidRDefault="00B572F7" w:rsidP="00A41168">
      <w:pPr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572F7" w:rsidRPr="00A41168" w:rsidRDefault="00B572F7" w:rsidP="00A41168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b/>
          <w:sz w:val="24"/>
          <w:szCs w:val="24"/>
        </w:rPr>
        <w:t xml:space="preserve"> Основная проблема, возникающая в процессе работы:</w:t>
      </w:r>
      <w:r w:rsidRPr="00A41168">
        <w:rPr>
          <w:rFonts w:ascii="Times New Roman" w:hAnsi="Times New Roman" w:cs="Times New Roman"/>
          <w:sz w:val="24"/>
          <w:szCs w:val="24"/>
        </w:rPr>
        <w:t xml:space="preserve"> значительное количество родителей, ненадлежащим образом исполняющих родительские обязанности по содержанию, воспитанию и обучению детей.</w:t>
      </w:r>
    </w:p>
    <w:p w:rsidR="00B572F7" w:rsidRPr="00A41168" w:rsidRDefault="00B572F7" w:rsidP="00A41168">
      <w:pPr>
        <w:spacing w:line="276" w:lineRule="auto"/>
        <w:ind w:firstLine="540"/>
        <w:rPr>
          <w:rFonts w:ascii="Times New Roman" w:hAnsi="Times New Roman" w:cs="Times New Roman"/>
          <w:color w:val="C00000"/>
          <w:sz w:val="24"/>
          <w:szCs w:val="24"/>
        </w:rPr>
      </w:pPr>
      <w:r w:rsidRPr="00A41168">
        <w:rPr>
          <w:rFonts w:ascii="Times New Roman" w:hAnsi="Times New Roman" w:cs="Times New Roman"/>
          <w:b/>
          <w:sz w:val="24"/>
          <w:szCs w:val="24"/>
        </w:rPr>
        <w:t>Количество пропущенных уроков без уважительной причины</w:t>
      </w:r>
      <w:r w:rsidRPr="00A41168">
        <w:rPr>
          <w:rFonts w:ascii="Times New Roman" w:hAnsi="Times New Roman" w:cs="Times New Roman"/>
          <w:sz w:val="24"/>
          <w:szCs w:val="24"/>
        </w:rPr>
        <w:t xml:space="preserve"> составило- 1745 часов.</w:t>
      </w:r>
      <w:r w:rsidRPr="00A411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72F7" w:rsidRPr="00A41168" w:rsidRDefault="00B572F7" w:rsidP="00A41168">
      <w:pPr>
        <w:tabs>
          <w:tab w:val="left" w:pos="75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41168">
        <w:rPr>
          <w:rFonts w:ascii="Times New Roman" w:hAnsi="Times New Roman" w:cs="Times New Roman"/>
          <w:b/>
          <w:sz w:val="24"/>
          <w:szCs w:val="24"/>
        </w:rPr>
        <w:t>Для решения данной проблемы в школе  велась работа</w:t>
      </w:r>
      <w:r w:rsidRPr="00A41168">
        <w:rPr>
          <w:rFonts w:ascii="Times New Roman" w:hAnsi="Times New Roman" w:cs="Times New Roman"/>
          <w:sz w:val="24"/>
          <w:szCs w:val="24"/>
        </w:rPr>
        <w:t xml:space="preserve"> с родителями, использовались разнообразные формы:</w:t>
      </w:r>
    </w:p>
    <w:p w:rsidR="00B572F7" w:rsidRPr="00A41168" w:rsidRDefault="00B572F7" w:rsidP="00A41168">
      <w:pPr>
        <w:tabs>
          <w:tab w:val="left" w:pos="75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 xml:space="preserve">- индивидуальные беседы с родителями социальным педагогом; </w:t>
      </w:r>
    </w:p>
    <w:p w:rsidR="00B572F7" w:rsidRPr="00A41168" w:rsidRDefault="00B572F7" w:rsidP="00A41168">
      <w:pPr>
        <w:tabs>
          <w:tab w:val="left" w:pos="75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- тематические родительские собрания;</w:t>
      </w:r>
    </w:p>
    <w:p w:rsidR="00B572F7" w:rsidRPr="00A41168" w:rsidRDefault="00B572F7" w:rsidP="00A41168">
      <w:pPr>
        <w:tabs>
          <w:tab w:val="left" w:pos="75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- индивидуальная работа совместно с инспектором ОПДН;</w:t>
      </w:r>
    </w:p>
    <w:p w:rsidR="00B572F7" w:rsidRPr="00A41168" w:rsidRDefault="00B572F7" w:rsidP="00A41168">
      <w:pPr>
        <w:tabs>
          <w:tab w:val="left" w:pos="75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-индивидуальная работа классных руководителей, совместно с администрацией школы.</w:t>
      </w:r>
    </w:p>
    <w:p w:rsidR="00B572F7" w:rsidRPr="00A41168" w:rsidRDefault="00B572F7" w:rsidP="00A41168">
      <w:pPr>
        <w:tabs>
          <w:tab w:val="left" w:pos="751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168">
        <w:rPr>
          <w:rFonts w:ascii="Times New Roman" w:hAnsi="Times New Roman" w:cs="Times New Roman"/>
          <w:sz w:val="24"/>
          <w:szCs w:val="24"/>
        </w:rPr>
        <w:t>- работа школьного психолога, по заявлению родителей.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Выводы</w:t>
      </w:r>
      <w:r w:rsid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: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Воспитательные мероприятия соответствуют поставленным целям и задачам рабочей программы воспитания. Большая часть обучающихся школы принимает активное участие в классных мероприятиях.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Обучающиеся школы принимают активное участие в конкурсах и олимпиадах школьного уровня.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Внеурочная деятельность ведется согласно модулю «Курсы внеурочной деятельности» и расписанию занятий. Посещаемость занятий вне­урочной деятельности удовлетворительная.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4. По промежуточным результатам работы школьного театра наблюдается активизация творческой активности школьников, а также выявлены одаренные дети.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5. На конец I полугодия 2022/23 учебного года число желающих посещать школьный с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портивный клуб «Титан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» выросло на 20 процентов по сравнению с началом года.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6. Работа с обучающимися группы риска и их родителями осуществляется в рамках модуля «Классное руководство» классными руководи</w:t>
      </w:r>
      <w:r w:rsidR="00B572F7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телями и социальным педагогом 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7. Родительские собрания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 w:rsidR="004E6C42" w:rsidRPr="00A41168" w:rsidRDefault="00B572F7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27D23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Реализация рабочей программы воспитания осуществляется в соответствии с календарными планами воспитательной работы по уровням образования.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227" w:after="57" w:line="276" w:lineRule="auto"/>
        <w:ind w:left="0" w:right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Рекомендации</w:t>
      </w:r>
      <w:bookmarkStart w:id="0" w:name="_GoBack"/>
      <w:bookmarkEnd w:id="0"/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Поощрить работу классных руководителей: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Поощрить работу педагогов­предметников 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3. Во втором полугодии усилить контроль:</w:t>
      </w:r>
    </w:p>
    <w:p w:rsidR="004E6C42" w:rsidRPr="00A41168" w:rsidRDefault="00927D23" w:rsidP="00A411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работой классных руководителей: </w:t>
      </w:r>
    </w:p>
    <w:p w:rsidR="004E6C42" w:rsidRPr="00A41168" w:rsidRDefault="00927D23" w:rsidP="00A411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педагогов­предметников по реализ</w:t>
      </w:r>
      <w:r w:rsidR="00A41168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мероприятий модуля «Урочная деятельность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4. Классным руководителям активизировать воспитательную работу в классах; стимулировать участие детей в классных и школьных мероприятиях, конкурсах, олимпиадах.</w:t>
      </w: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Педагогам­предметникам 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уроков.</w:t>
      </w:r>
    </w:p>
    <w:p w:rsidR="004E6C42" w:rsidRPr="00A41168" w:rsidRDefault="004E6C42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C42" w:rsidRPr="00A41168" w:rsidRDefault="00927D23" w:rsidP="00A41168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ВР </w:t>
      </w:r>
      <w:r w:rsidR="00A41168"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Киселева Г.В.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>  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    </w:t>
      </w:r>
      <w:r w:rsidRPr="00A41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   </w:t>
      </w:r>
    </w:p>
    <w:sectPr w:rsidR="004E6C42" w:rsidRPr="00A41168" w:rsidSect="004E6C42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BE" w:rsidRDefault="00E41CBE" w:rsidP="004E6C42">
      <w:pPr>
        <w:spacing w:line="240" w:lineRule="auto"/>
      </w:pPr>
      <w:r>
        <w:separator/>
      </w:r>
    </w:p>
  </w:endnote>
  <w:endnote w:type="continuationSeparator" w:id="0">
    <w:p w:rsidR="00E41CBE" w:rsidRDefault="00E41CBE" w:rsidP="004E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roman"/>
    <w:notTrueType/>
    <w:pitch w:val="default"/>
  </w:font>
  <w:font w:name="TextBook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F7" w:rsidRDefault="00B572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1168">
      <w:rPr>
        <w:noProof/>
        <w:color w:val="000000"/>
      </w:rPr>
      <w:t>20</w:t>
    </w:r>
    <w:r>
      <w:rPr>
        <w:color w:val="000000"/>
      </w:rPr>
      <w:fldChar w:fldCharType="end"/>
    </w:r>
  </w:p>
  <w:p w:rsidR="00B572F7" w:rsidRDefault="00B572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BE" w:rsidRDefault="00E41CBE" w:rsidP="004E6C42">
      <w:pPr>
        <w:spacing w:line="240" w:lineRule="auto"/>
      </w:pPr>
      <w:r>
        <w:separator/>
      </w:r>
    </w:p>
  </w:footnote>
  <w:footnote w:type="continuationSeparator" w:id="0">
    <w:p w:rsidR="00E41CBE" w:rsidRDefault="00E41CBE" w:rsidP="004E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862"/>
    <w:multiLevelType w:val="multilevel"/>
    <w:tmpl w:val="5F98A0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9F3735"/>
    <w:multiLevelType w:val="multilevel"/>
    <w:tmpl w:val="3C6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C56F4"/>
    <w:multiLevelType w:val="hybridMultilevel"/>
    <w:tmpl w:val="3F0E5D5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8EB28F7"/>
    <w:multiLevelType w:val="multilevel"/>
    <w:tmpl w:val="B0AC225C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D644C4"/>
    <w:multiLevelType w:val="multilevel"/>
    <w:tmpl w:val="9D1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F48B3"/>
    <w:multiLevelType w:val="multilevel"/>
    <w:tmpl w:val="5F4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B7965"/>
    <w:multiLevelType w:val="multilevel"/>
    <w:tmpl w:val="B8807A06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39C4C69"/>
    <w:multiLevelType w:val="multilevel"/>
    <w:tmpl w:val="189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33B14"/>
    <w:multiLevelType w:val="multilevel"/>
    <w:tmpl w:val="6874B6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A56B36"/>
    <w:multiLevelType w:val="multilevel"/>
    <w:tmpl w:val="AD46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16D24"/>
    <w:multiLevelType w:val="hybridMultilevel"/>
    <w:tmpl w:val="B6AA14A4"/>
    <w:lvl w:ilvl="0" w:tplc="28B4DCE0">
      <w:numFmt w:val="bullet"/>
      <w:lvlText w:val="•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EBB58">
      <w:numFmt w:val="bullet"/>
      <w:lvlText w:val="•"/>
      <w:lvlJc w:val="left"/>
      <w:pPr>
        <w:ind w:left="1046" w:hanging="185"/>
      </w:pPr>
      <w:rPr>
        <w:lang w:val="ru-RU" w:eastAsia="en-US" w:bidi="ar-SA"/>
      </w:rPr>
    </w:lvl>
    <w:lvl w:ilvl="2" w:tplc="D3F60B60">
      <w:numFmt w:val="bullet"/>
      <w:lvlText w:val="•"/>
      <w:lvlJc w:val="left"/>
      <w:pPr>
        <w:ind w:left="1993" w:hanging="185"/>
      </w:pPr>
      <w:rPr>
        <w:lang w:val="ru-RU" w:eastAsia="en-US" w:bidi="ar-SA"/>
      </w:rPr>
    </w:lvl>
    <w:lvl w:ilvl="3" w:tplc="AF222922">
      <w:numFmt w:val="bullet"/>
      <w:lvlText w:val="•"/>
      <w:lvlJc w:val="left"/>
      <w:pPr>
        <w:ind w:left="2939" w:hanging="185"/>
      </w:pPr>
      <w:rPr>
        <w:lang w:val="ru-RU" w:eastAsia="en-US" w:bidi="ar-SA"/>
      </w:rPr>
    </w:lvl>
    <w:lvl w:ilvl="4" w:tplc="821A95B8">
      <w:numFmt w:val="bullet"/>
      <w:lvlText w:val="•"/>
      <w:lvlJc w:val="left"/>
      <w:pPr>
        <w:ind w:left="3886" w:hanging="185"/>
      </w:pPr>
      <w:rPr>
        <w:lang w:val="ru-RU" w:eastAsia="en-US" w:bidi="ar-SA"/>
      </w:rPr>
    </w:lvl>
    <w:lvl w:ilvl="5" w:tplc="45F421F8">
      <w:numFmt w:val="bullet"/>
      <w:lvlText w:val="•"/>
      <w:lvlJc w:val="left"/>
      <w:pPr>
        <w:ind w:left="4833" w:hanging="185"/>
      </w:pPr>
      <w:rPr>
        <w:lang w:val="ru-RU" w:eastAsia="en-US" w:bidi="ar-SA"/>
      </w:rPr>
    </w:lvl>
    <w:lvl w:ilvl="6" w:tplc="7200E9FE">
      <w:numFmt w:val="bullet"/>
      <w:lvlText w:val="•"/>
      <w:lvlJc w:val="left"/>
      <w:pPr>
        <w:ind w:left="5779" w:hanging="185"/>
      </w:pPr>
      <w:rPr>
        <w:lang w:val="ru-RU" w:eastAsia="en-US" w:bidi="ar-SA"/>
      </w:rPr>
    </w:lvl>
    <w:lvl w:ilvl="7" w:tplc="71A0A704">
      <w:numFmt w:val="bullet"/>
      <w:lvlText w:val="•"/>
      <w:lvlJc w:val="left"/>
      <w:pPr>
        <w:ind w:left="6726" w:hanging="185"/>
      </w:pPr>
      <w:rPr>
        <w:lang w:val="ru-RU" w:eastAsia="en-US" w:bidi="ar-SA"/>
      </w:rPr>
    </w:lvl>
    <w:lvl w:ilvl="8" w:tplc="F5A4223E">
      <w:numFmt w:val="bullet"/>
      <w:lvlText w:val="•"/>
      <w:lvlJc w:val="left"/>
      <w:pPr>
        <w:ind w:left="7673" w:hanging="185"/>
      </w:pPr>
      <w:rPr>
        <w:lang w:val="ru-RU" w:eastAsia="en-US" w:bidi="ar-SA"/>
      </w:rPr>
    </w:lvl>
  </w:abstractNum>
  <w:abstractNum w:abstractNumId="11">
    <w:nsid w:val="38C10579"/>
    <w:multiLevelType w:val="multilevel"/>
    <w:tmpl w:val="4E962E0A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AB6051"/>
    <w:multiLevelType w:val="hybridMultilevel"/>
    <w:tmpl w:val="4984D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E3763"/>
    <w:multiLevelType w:val="multilevel"/>
    <w:tmpl w:val="154C6B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F139D6"/>
    <w:multiLevelType w:val="hybridMultilevel"/>
    <w:tmpl w:val="29449F24"/>
    <w:lvl w:ilvl="0" w:tplc="90BE31A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A63B70">
      <w:numFmt w:val="bullet"/>
      <w:lvlText w:val="•"/>
      <w:lvlJc w:val="left"/>
      <w:pPr>
        <w:ind w:left="1046" w:hanging="140"/>
      </w:pPr>
      <w:rPr>
        <w:lang w:val="ru-RU" w:eastAsia="en-US" w:bidi="ar-SA"/>
      </w:rPr>
    </w:lvl>
    <w:lvl w:ilvl="2" w:tplc="BCB4D392">
      <w:numFmt w:val="bullet"/>
      <w:lvlText w:val="•"/>
      <w:lvlJc w:val="left"/>
      <w:pPr>
        <w:ind w:left="1993" w:hanging="140"/>
      </w:pPr>
      <w:rPr>
        <w:lang w:val="ru-RU" w:eastAsia="en-US" w:bidi="ar-SA"/>
      </w:rPr>
    </w:lvl>
    <w:lvl w:ilvl="3" w:tplc="25EA074C">
      <w:numFmt w:val="bullet"/>
      <w:lvlText w:val="•"/>
      <w:lvlJc w:val="left"/>
      <w:pPr>
        <w:ind w:left="2939" w:hanging="140"/>
      </w:pPr>
      <w:rPr>
        <w:lang w:val="ru-RU" w:eastAsia="en-US" w:bidi="ar-SA"/>
      </w:rPr>
    </w:lvl>
    <w:lvl w:ilvl="4" w:tplc="32F43BD6">
      <w:numFmt w:val="bullet"/>
      <w:lvlText w:val="•"/>
      <w:lvlJc w:val="left"/>
      <w:pPr>
        <w:ind w:left="3886" w:hanging="140"/>
      </w:pPr>
      <w:rPr>
        <w:lang w:val="ru-RU" w:eastAsia="en-US" w:bidi="ar-SA"/>
      </w:rPr>
    </w:lvl>
    <w:lvl w:ilvl="5" w:tplc="FE7EEC7C">
      <w:numFmt w:val="bullet"/>
      <w:lvlText w:val="•"/>
      <w:lvlJc w:val="left"/>
      <w:pPr>
        <w:ind w:left="4833" w:hanging="140"/>
      </w:pPr>
      <w:rPr>
        <w:lang w:val="ru-RU" w:eastAsia="en-US" w:bidi="ar-SA"/>
      </w:rPr>
    </w:lvl>
    <w:lvl w:ilvl="6" w:tplc="FE2ED33C">
      <w:numFmt w:val="bullet"/>
      <w:lvlText w:val="•"/>
      <w:lvlJc w:val="left"/>
      <w:pPr>
        <w:ind w:left="5779" w:hanging="140"/>
      </w:pPr>
      <w:rPr>
        <w:lang w:val="ru-RU" w:eastAsia="en-US" w:bidi="ar-SA"/>
      </w:rPr>
    </w:lvl>
    <w:lvl w:ilvl="7" w:tplc="63066978">
      <w:numFmt w:val="bullet"/>
      <w:lvlText w:val="•"/>
      <w:lvlJc w:val="left"/>
      <w:pPr>
        <w:ind w:left="6726" w:hanging="140"/>
      </w:pPr>
      <w:rPr>
        <w:lang w:val="ru-RU" w:eastAsia="en-US" w:bidi="ar-SA"/>
      </w:rPr>
    </w:lvl>
    <w:lvl w:ilvl="8" w:tplc="9E2809DE">
      <w:numFmt w:val="bullet"/>
      <w:lvlText w:val="•"/>
      <w:lvlJc w:val="left"/>
      <w:pPr>
        <w:ind w:left="7673" w:hanging="140"/>
      </w:pPr>
      <w:rPr>
        <w:lang w:val="ru-RU" w:eastAsia="en-US" w:bidi="ar-SA"/>
      </w:rPr>
    </w:lvl>
  </w:abstractNum>
  <w:abstractNum w:abstractNumId="15">
    <w:nsid w:val="3D1F21EE"/>
    <w:multiLevelType w:val="multilevel"/>
    <w:tmpl w:val="9FA86478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3973BF3"/>
    <w:multiLevelType w:val="multilevel"/>
    <w:tmpl w:val="3CA29AB8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6C379E3"/>
    <w:multiLevelType w:val="multilevel"/>
    <w:tmpl w:val="A1BE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564E5"/>
    <w:multiLevelType w:val="multilevel"/>
    <w:tmpl w:val="3D987232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1B5999"/>
    <w:multiLevelType w:val="multilevel"/>
    <w:tmpl w:val="FF0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F3685"/>
    <w:multiLevelType w:val="multilevel"/>
    <w:tmpl w:val="77DC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66399"/>
    <w:multiLevelType w:val="multilevel"/>
    <w:tmpl w:val="695661A8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650782C"/>
    <w:multiLevelType w:val="multilevel"/>
    <w:tmpl w:val="FBB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E4CE3"/>
    <w:multiLevelType w:val="multilevel"/>
    <w:tmpl w:val="DFE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CD6B51"/>
    <w:multiLevelType w:val="multilevel"/>
    <w:tmpl w:val="8DF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E6201"/>
    <w:multiLevelType w:val="multilevel"/>
    <w:tmpl w:val="0692907A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DC01D3"/>
    <w:multiLevelType w:val="multilevel"/>
    <w:tmpl w:val="6186CED2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CAF1D4E"/>
    <w:multiLevelType w:val="multilevel"/>
    <w:tmpl w:val="E6C4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3"/>
  </w:num>
  <w:num w:numId="5">
    <w:abstractNumId w:val="15"/>
  </w:num>
  <w:num w:numId="6">
    <w:abstractNumId w:val="25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21"/>
  </w:num>
  <w:num w:numId="12">
    <w:abstractNumId w:val="26"/>
  </w:num>
  <w:num w:numId="13">
    <w:abstractNumId w:val="2"/>
  </w:num>
  <w:num w:numId="14">
    <w:abstractNumId w:val="14"/>
  </w:num>
  <w:num w:numId="15">
    <w:abstractNumId w:val="4"/>
  </w:num>
  <w:num w:numId="16">
    <w:abstractNumId w:val="17"/>
  </w:num>
  <w:num w:numId="17">
    <w:abstractNumId w:val="1"/>
  </w:num>
  <w:num w:numId="18">
    <w:abstractNumId w:val="7"/>
  </w:num>
  <w:num w:numId="19">
    <w:abstractNumId w:val="20"/>
  </w:num>
  <w:num w:numId="20">
    <w:abstractNumId w:val="9"/>
  </w:num>
  <w:num w:numId="21">
    <w:abstractNumId w:val="5"/>
  </w:num>
  <w:num w:numId="22">
    <w:abstractNumId w:val="24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19"/>
  </w:num>
  <w:num w:numId="26">
    <w:abstractNumId w:val="27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42"/>
    <w:rsid w:val="00082077"/>
    <w:rsid w:val="000A0493"/>
    <w:rsid w:val="0013653C"/>
    <w:rsid w:val="00151DA1"/>
    <w:rsid w:val="00290AB2"/>
    <w:rsid w:val="004E6C42"/>
    <w:rsid w:val="00576F92"/>
    <w:rsid w:val="005F475E"/>
    <w:rsid w:val="00884208"/>
    <w:rsid w:val="008F1C86"/>
    <w:rsid w:val="00927D23"/>
    <w:rsid w:val="00A41168"/>
    <w:rsid w:val="00B3012E"/>
    <w:rsid w:val="00B572F7"/>
    <w:rsid w:val="00D81308"/>
    <w:rsid w:val="00E41CBE"/>
    <w:rsid w:val="00F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paragraph" w:styleId="1">
    <w:name w:val="heading 1"/>
    <w:basedOn w:val="10"/>
    <w:next w:val="10"/>
    <w:rsid w:val="004E6C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E6C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E6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E6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E6C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E6C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E6C42"/>
  </w:style>
  <w:style w:type="table" w:customStyle="1" w:styleId="TableNormal">
    <w:name w:val="Table Normal"/>
    <w:rsid w:val="004E6C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E6C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[Без стиля]"/>
    <w:rsid w:val="001D61B3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4"/>
    <w:uiPriority w:val="99"/>
    <w:rsid w:val="001D61B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4"/>
    <w:uiPriority w:val="99"/>
    <w:rsid w:val="001D61B3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1D61B3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1D61B3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1D61B3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1D61B3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1D61B3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1D61B3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D61B3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4"/>
    <w:uiPriority w:val="99"/>
    <w:rsid w:val="001D61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1D61B3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1D61B3"/>
    <w:rPr>
      <w:b/>
      <w:bCs/>
    </w:rPr>
  </w:style>
  <w:style w:type="character" w:customStyle="1" w:styleId="NoBREAK">
    <w:name w:val="NoBREAK"/>
    <w:uiPriority w:val="99"/>
    <w:rsid w:val="001D61B3"/>
  </w:style>
  <w:style w:type="character" w:customStyle="1" w:styleId="ALL-CAPS">
    <w:name w:val="ALL-CAPS"/>
    <w:uiPriority w:val="99"/>
    <w:rsid w:val="001D61B3"/>
    <w:rPr>
      <w:caps/>
    </w:rPr>
  </w:style>
  <w:style w:type="character" w:customStyle="1" w:styleId="www">
    <w:name w:val="www"/>
    <w:uiPriority w:val="99"/>
    <w:rsid w:val="001D61B3"/>
    <w:rPr>
      <w:color w:val="00ADEF"/>
    </w:rPr>
  </w:style>
  <w:style w:type="paragraph" w:styleId="a5">
    <w:name w:val="header"/>
    <w:basedOn w:val="a"/>
    <w:link w:val="a6"/>
    <w:uiPriority w:val="99"/>
    <w:semiHidden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1B3"/>
  </w:style>
  <w:style w:type="paragraph" w:styleId="a7">
    <w:name w:val="footer"/>
    <w:basedOn w:val="a"/>
    <w:link w:val="a8"/>
    <w:uiPriority w:val="99"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B3"/>
  </w:style>
  <w:style w:type="paragraph" w:styleId="a9">
    <w:name w:val="Subtitle"/>
    <w:basedOn w:val="10"/>
    <w:next w:val="10"/>
    <w:rsid w:val="004E6C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151DA1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151DA1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1"/>
    <w:semiHidden/>
    <w:unhideWhenUsed/>
    <w:qFormat/>
    <w:rsid w:val="00151DA1"/>
    <w:pPr>
      <w:widowControl w:val="0"/>
      <w:autoSpaceDE w:val="0"/>
      <w:autoSpaceDN w:val="0"/>
      <w:spacing w:line="240" w:lineRule="auto"/>
      <w:ind w:left="102" w:righ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151DA1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f4">
    <w:name w:val="Table Grid"/>
    <w:basedOn w:val="a1"/>
    <w:uiPriority w:val="59"/>
    <w:rsid w:val="0013653C"/>
    <w:pPr>
      <w:spacing w:line="240" w:lineRule="auto"/>
      <w:ind w:left="0" w:right="0"/>
      <w:jc w:val="lef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290AB2"/>
    <w:pPr>
      <w:spacing w:line="240" w:lineRule="auto"/>
      <w:ind w:left="0" w:right="0"/>
      <w:jc w:val="left"/>
    </w:pPr>
    <w:rPr>
      <w:rFonts w:cs="Times New Roman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290AB2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paragraph" w:styleId="1">
    <w:name w:val="heading 1"/>
    <w:basedOn w:val="10"/>
    <w:next w:val="10"/>
    <w:rsid w:val="004E6C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E6C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E6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E6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E6C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E6C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E6C42"/>
  </w:style>
  <w:style w:type="table" w:customStyle="1" w:styleId="TableNormal">
    <w:name w:val="Table Normal"/>
    <w:rsid w:val="004E6C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E6C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[Без стиля]"/>
    <w:rsid w:val="001D61B3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4"/>
    <w:uiPriority w:val="99"/>
    <w:rsid w:val="001D61B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4"/>
    <w:uiPriority w:val="99"/>
    <w:rsid w:val="001D61B3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1D61B3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1D61B3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1D61B3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1D61B3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1D61B3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1D61B3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D61B3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4"/>
    <w:uiPriority w:val="99"/>
    <w:rsid w:val="001D61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1D61B3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1D61B3"/>
    <w:rPr>
      <w:b/>
      <w:bCs/>
    </w:rPr>
  </w:style>
  <w:style w:type="character" w:customStyle="1" w:styleId="NoBREAK">
    <w:name w:val="NoBREAK"/>
    <w:uiPriority w:val="99"/>
    <w:rsid w:val="001D61B3"/>
  </w:style>
  <w:style w:type="character" w:customStyle="1" w:styleId="ALL-CAPS">
    <w:name w:val="ALL-CAPS"/>
    <w:uiPriority w:val="99"/>
    <w:rsid w:val="001D61B3"/>
    <w:rPr>
      <w:caps/>
    </w:rPr>
  </w:style>
  <w:style w:type="character" w:customStyle="1" w:styleId="www">
    <w:name w:val="www"/>
    <w:uiPriority w:val="99"/>
    <w:rsid w:val="001D61B3"/>
    <w:rPr>
      <w:color w:val="00ADEF"/>
    </w:rPr>
  </w:style>
  <w:style w:type="paragraph" w:styleId="a5">
    <w:name w:val="header"/>
    <w:basedOn w:val="a"/>
    <w:link w:val="a6"/>
    <w:uiPriority w:val="99"/>
    <w:semiHidden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1B3"/>
  </w:style>
  <w:style w:type="paragraph" w:styleId="a7">
    <w:name w:val="footer"/>
    <w:basedOn w:val="a"/>
    <w:link w:val="a8"/>
    <w:uiPriority w:val="99"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B3"/>
  </w:style>
  <w:style w:type="paragraph" w:styleId="a9">
    <w:name w:val="Subtitle"/>
    <w:basedOn w:val="10"/>
    <w:next w:val="10"/>
    <w:rsid w:val="004E6C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E6C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151DA1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151DA1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1"/>
    <w:semiHidden/>
    <w:unhideWhenUsed/>
    <w:qFormat/>
    <w:rsid w:val="00151DA1"/>
    <w:pPr>
      <w:widowControl w:val="0"/>
      <w:autoSpaceDE w:val="0"/>
      <w:autoSpaceDN w:val="0"/>
      <w:spacing w:line="240" w:lineRule="auto"/>
      <w:ind w:left="102" w:righ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151DA1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f4">
    <w:name w:val="Table Grid"/>
    <w:basedOn w:val="a1"/>
    <w:uiPriority w:val="59"/>
    <w:rsid w:val="0013653C"/>
    <w:pPr>
      <w:spacing w:line="240" w:lineRule="auto"/>
      <w:ind w:left="0" w:right="0"/>
      <w:jc w:val="lef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290AB2"/>
    <w:pPr>
      <w:spacing w:line="240" w:lineRule="auto"/>
      <w:ind w:left="0" w:right="0"/>
      <w:jc w:val="left"/>
    </w:pPr>
    <w:rPr>
      <w:rFonts w:cs="Times New Roman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290AB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1%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2023-07-17T10:21:00Z</cp:lastPrinted>
  <dcterms:created xsi:type="dcterms:W3CDTF">2023-07-17T10:21:00Z</dcterms:created>
  <dcterms:modified xsi:type="dcterms:W3CDTF">2023-07-17T10:21:00Z</dcterms:modified>
</cp:coreProperties>
</file>